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D3550" w14:textId="38F93C0A" w:rsidR="00EE439D" w:rsidRPr="00EE439D" w:rsidRDefault="001D3E5C" w:rsidP="00EE439D">
      <w:pPr>
        <w:jc w:val="center"/>
        <w:rPr>
          <w:sz w:val="36"/>
          <w:szCs w:val="48"/>
        </w:rPr>
      </w:pPr>
      <w:bookmarkStart w:id="0" w:name="_Toc512416456"/>
      <w:r w:rsidRPr="00EE439D">
        <w:rPr>
          <w:sz w:val="36"/>
          <w:szCs w:val="48"/>
        </w:rPr>
        <w:t>Amazfit Bip Lite</w:t>
      </w:r>
      <w:r w:rsidR="00EE439D" w:rsidRPr="00EE439D">
        <w:rPr>
          <w:rFonts w:eastAsiaTheme="minorEastAsia"/>
          <w:sz w:val="36"/>
          <w:szCs w:val="48"/>
        </w:rPr>
        <w:t xml:space="preserve"> </w:t>
      </w:r>
      <w:r w:rsidRPr="00EE439D">
        <w:rPr>
          <w:sz w:val="36"/>
          <w:szCs w:val="48"/>
        </w:rPr>
        <w:t>User Manual</w:t>
      </w:r>
      <w:bookmarkEnd w:id="0"/>
    </w:p>
    <w:sdt>
      <w:sdtPr>
        <w:rPr>
          <w:rFonts w:asciiTheme="minorHAnsi" w:eastAsia="微软雅黑" w:hAnsiTheme="minorHAnsi" w:cstheme="minorBidi"/>
          <w:sz w:val="24"/>
          <w:szCs w:val="22"/>
        </w:rPr>
        <w:id w:val="159135122"/>
        <w:docPartObj>
          <w:docPartGallery w:val="Table of Contents"/>
          <w:docPartUnique/>
        </w:docPartObj>
      </w:sdtPr>
      <w:sdtEndPr>
        <w:rPr>
          <w:rFonts w:ascii="Times New Roman" w:eastAsia="Times New Roman" w:hAnsi="Times New Roman" w:cs="Times New Roman"/>
          <w:b/>
          <w:bCs/>
          <w:sz w:val="21"/>
          <w:szCs w:val="21"/>
        </w:rPr>
      </w:sdtEndPr>
      <w:sdtContent>
        <w:p w14:paraId="176BCF5A" w14:textId="77777777" w:rsidR="006166DB" w:rsidRDefault="001D3E5C" w:rsidP="006166DB">
          <w:pPr>
            <w:tabs>
              <w:tab w:val="left" w:pos="210"/>
            </w:tabs>
            <w:rPr>
              <w:noProof/>
            </w:rPr>
          </w:pPr>
          <w:r w:rsidRPr="00D60DEA">
            <w:rPr>
              <w:rStyle w:val="2Char"/>
              <w:color w:val="2E74B5" w:themeColor="accent1" w:themeShade="BF"/>
            </w:rPr>
            <w:t>Contents</w:t>
          </w:r>
          <w:r w:rsidR="006166DB">
            <w:rPr>
              <w:rFonts w:ascii="微软雅黑" w:hAnsi="微软雅黑"/>
              <w:sz w:val="28"/>
              <w:szCs w:val="28"/>
            </w:rPr>
            <w:fldChar w:fldCharType="begin"/>
          </w:r>
          <w:r w:rsidR="006166DB">
            <w:rPr>
              <w:rFonts w:ascii="微软雅黑" w:hAnsi="微软雅黑"/>
              <w:sz w:val="28"/>
              <w:szCs w:val="28"/>
            </w:rPr>
            <w:instrText xml:space="preserve"> TOC \o "1-1" \h \z \u \t "标题 2,1,标题 3,1" </w:instrText>
          </w:r>
          <w:r w:rsidR="006166DB">
            <w:rPr>
              <w:rFonts w:ascii="微软雅黑" w:hAnsi="微软雅黑"/>
              <w:sz w:val="28"/>
              <w:szCs w:val="28"/>
            </w:rPr>
            <w:fldChar w:fldCharType="separate"/>
          </w:r>
        </w:p>
        <w:p w14:paraId="1DFE75E8" w14:textId="77777777" w:rsidR="006166DB" w:rsidRDefault="00A708EF">
          <w:pPr>
            <w:pStyle w:val="10"/>
            <w:tabs>
              <w:tab w:val="left" w:pos="420"/>
              <w:tab w:val="right" w:leader="middleDot" w:pos="8302"/>
            </w:tabs>
            <w:rPr>
              <w:rFonts w:asciiTheme="minorHAnsi" w:eastAsiaTheme="minorEastAsia" w:hAnsiTheme="minorHAnsi" w:cstheme="minorBidi"/>
              <w:noProof/>
              <w:szCs w:val="22"/>
            </w:rPr>
          </w:pPr>
          <w:hyperlink w:anchor="_Toc13213637" w:history="1">
            <w:r w:rsidR="006166DB" w:rsidRPr="007B2119">
              <w:rPr>
                <w:rStyle w:val="a6"/>
                <w:noProof/>
              </w:rPr>
              <w:t>1</w:t>
            </w:r>
            <w:r w:rsidR="006166DB">
              <w:rPr>
                <w:rFonts w:asciiTheme="minorHAnsi" w:eastAsiaTheme="minorEastAsia" w:hAnsiTheme="minorHAnsi" w:cstheme="minorBidi"/>
                <w:noProof/>
                <w:szCs w:val="22"/>
              </w:rPr>
              <w:tab/>
            </w:r>
            <w:r w:rsidR="006166DB" w:rsidRPr="007B2119">
              <w:rPr>
                <w:rStyle w:val="a6"/>
                <w:noProof/>
              </w:rPr>
              <w:t>Watch Face Functions Navigation and Button Instructions</w:t>
            </w:r>
            <w:r w:rsidR="006166DB">
              <w:rPr>
                <w:noProof/>
                <w:webHidden/>
              </w:rPr>
              <w:tab/>
            </w:r>
            <w:r w:rsidR="006166DB">
              <w:rPr>
                <w:noProof/>
                <w:webHidden/>
              </w:rPr>
              <w:fldChar w:fldCharType="begin"/>
            </w:r>
            <w:r w:rsidR="006166DB">
              <w:rPr>
                <w:noProof/>
                <w:webHidden/>
              </w:rPr>
              <w:instrText xml:space="preserve"> PAGEREF _Toc13213637 \h </w:instrText>
            </w:r>
            <w:r w:rsidR="006166DB">
              <w:rPr>
                <w:noProof/>
                <w:webHidden/>
              </w:rPr>
            </w:r>
            <w:r w:rsidR="006166DB">
              <w:rPr>
                <w:noProof/>
                <w:webHidden/>
              </w:rPr>
              <w:fldChar w:fldCharType="separate"/>
            </w:r>
            <w:r w:rsidR="006166DB">
              <w:rPr>
                <w:noProof/>
                <w:webHidden/>
              </w:rPr>
              <w:t>3</w:t>
            </w:r>
            <w:r w:rsidR="006166DB">
              <w:rPr>
                <w:noProof/>
                <w:webHidden/>
              </w:rPr>
              <w:fldChar w:fldCharType="end"/>
            </w:r>
          </w:hyperlink>
        </w:p>
        <w:p w14:paraId="45FE0053"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38" w:history="1">
            <w:r w:rsidR="006166DB" w:rsidRPr="007B2119">
              <w:rPr>
                <w:rStyle w:val="a6"/>
                <w:noProof/>
              </w:rPr>
              <w:t>1.1</w:t>
            </w:r>
            <w:r w:rsidR="006166DB">
              <w:rPr>
                <w:rFonts w:asciiTheme="minorHAnsi" w:eastAsiaTheme="minorEastAsia" w:hAnsiTheme="minorHAnsi" w:cstheme="minorBidi"/>
                <w:noProof/>
                <w:szCs w:val="22"/>
              </w:rPr>
              <w:tab/>
            </w:r>
            <w:r w:rsidR="006166DB" w:rsidRPr="007B2119">
              <w:rPr>
                <w:rStyle w:val="a6"/>
                <w:noProof/>
              </w:rPr>
              <w:t>Functions Navigation</w:t>
            </w:r>
            <w:r w:rsidR="006166DB">
              <w:rPr>
                <w:noProof/>
                <w:webHidden/>
              </w:rPr>
              <w:tab/>
            </w:r>
            <w:r w:rsidR="006166DB">
              <w:rPr>
                <w:noProof/>
                <w:webHidden/>
              </w:rPr>
              <w:fldChar w:fldCharType="begin"/>
            </w:r>
            <w:r w:rsidR="006166DB">
              <w:rPr>
                <w:noProof/>
                <w:webHidden/>
              </w:rPr>
              <w:instrText xml:space="preserve"> PAGEREF _Toc13213638 \h </w:instrText>
            </w:r>
            <w:r w:rsidR="006166DB">
              <w:rPr>
                <w:noProof/>
                <w:webHidden/>
              </w:rPr>
            </w:r>
            <w:r w:rsidR="006166DB">
              <w:rPr>
                <w:noProof/>
                <w:webHidden/>
              </w:rPr>
              <w:fldChar w:fldCharType="separate"/>
            </w:r>
            <w:r w:rsidR="006166DB">
              <w:rPr>
                <w:noProof/>
                <w:webHidden/>
              </w:rPr>
              <w:t>3</w:t>
            </w:r>
            <w:r w:rsidR="006166DB">
              <w:rPr>
                <w:noProof/>
                <w:webHidden/>
              </w:rPr>
              <w:fldChar w:fldCharType="end"/>
            </w:r>
          </w:hyperlink>
        </w:p>
        <w:p w14:paraId="3C5F4F16"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39" w:history="1">
            <w:r w:rsidR="006166DB" w:rsidRPr="007B2119">
              <w:rPr>
                <w:rStyle w:val="a6"/>
                <w:noProof/>
              </w:rPr>
              <w:t>1.2</w:t>
            </w:r>
            <w:r w:rsidR="006166DB">
              <w:rPr>
                <w:rFonts w:asciiTheme="minorHAnsi" w:eastAsiaTheme="minorEastAsia" w:hAnsiTheme="minorHAnsi" w:cstheme="minorBidi"/>
                <w:noProof/>
                <w:szCs w:val="22"/>
              </w:rPr>
              <w:tab/>
            </w:r>
            <w:r w:rsidR="006166DB" w:rsidRPr="007B2119">
              <w:rPr>
                <w:rStyle w:val="a6"/>
                <w:noProof/>
              </w:rPr>
              <w:t>Touch Button Operations</w:t>
            </w:r>
            <w:r w:rsidR="006166DB">
              <w:rPr>
                <w:noProof/>
                <w:webHidden/>
              </w:rPr>
              <w:tab/>
            </w:r>
            <w:r w:rsidR="006166DB">
              <w:rPr>
                <w:noProof/>
                <w:webHidden/>
              </w:rPr>
              <w:fldChar w:fldCharType="begin"/>
            </w:r>
            <w:r w:rsidR="006166DB">
              <w:rPr>
                <w:noProof/>
                <w:webHidden/>
              </w:rPr>
              <w:instrText xml:space="preserve"> PAGEREF _Toc13213639 \h </w:instrText>
            </w:r>
            <w:r w:rsidR="006166DB">
              <w:rPr>
                <w:noProof/>
                <w:webHidden/>
              </w:rPr>
            </w:r>
            <w:r w:rsidR="006166DB">
              <w:rPr>
                <w:noProof/>
                <w:webHidden/>
              </w:rPr>
              <w:fldChar w:fldCharType="separate"/>
            </w:r>
            <w:r w:rsidR="006166DB">
              <w:rPr>
                <w:noProof/>
                <w:webHidden/>
              </w:rPr>
              <w:t>4</w:t>
            </w:r>
            <w:r w:rsidR="006166DB">
              <w:rPr>
                <w:noProof/>
                <w:webHidden/>
              </w:rPr>
              <w:fldChar w:fldCharType="end"/>
            </w:r>
          </w:hyperlink>
        </w:p>
        <w:p w14:paraId="2F69DE27" w14:textId="77777777" w:rsidR="006166DB" w:rsidRDefault="00A708EF">
          <w:pPr>
            <w:pStyle w:val="10"/>
            <w:tabs>
              <w:tab w:val="left" w:pos="420"/>
              <w:tab w:val="right" w:leader="middleDot" w:pos="8302"/>
            </w:tabs>
            <w:rPr>
              <w:rFonts w:asciiTheme="minorHAnsi" w:eastAsiaTheme="minorEastAsia" w:hAnsiTheme="minorHAnsi" w:cstheme="minorBidi"/>
              <w:noProof/>
              <w:szCs w:val="22"/>
            </w:rPr>
          </w:pPr>
          <w:hyperlink w:anchor="_Toc13213640" w:history="1">
            <w:r w:rsidR="006166DB" w:rsidRPr="007B2119">
              <w:rPr>
                <w:rStyle w:val="a6"/>
                <w:rFonts w:cs="PingFang SC Semibold"/>
                <w:noProof/>
              </w:rPr>
              <w:t>2</w:t>
            </w:r>
            <w:r w:rsidR="006166DB">
              <w:rPr>
                <w:rFonts w:asciiTheme="minorHAnsi" w:eastAsiaTheme="minorEastAsia" w:hAnsiTheme="minorHAnsi" w:cstheme="minorBidi"/>
                <w:noProof/>
                <w:szCs w:val="22"/>
              </w:rPr>
              <w:tab/>
            </w:r>
            <w:r w:rsidR="006166DB" w:rsidRPr="007B2119">
              <w:rPr>
                <w:rStyle w:val="a6"/>
                <w:noProof/>
              </w:rPr>
              <w:t>Watch Wearing and Charging</w:t>
            </w:r>
            <w:r w:rsidR="006166DB">
              <w:rPr>
                <w:noProof/>
                <w:webHidden/>
              </w:rPr>
              <w:tab/>
            </w:r>
            <w:r w:rsidR="006166DB">
              <w:rPr>
                <w:noProof/>
                <w:webHidden/>
              </w:rPr>
              <w:fldChar w:fldCharType="begin"/>
            </w:r>
            <w:r w:rsidR="006166DB">
              <w:rPr>
                <w:noProof/>
                <w:webHidden/>
              </w:rPr>
              <w:instrText xml:space="preserve"> PAGEREF _Toc13213640 \h </w:instrText>
            </w:r>
            <w:r w:rsidR="006166DB">
              <w:rPr>
                <w:noProof/>
                <w:webHidden/>
              </w:rPr>
            </w:r>
            <w:r w:rsidR="006166DB">
              <w:rPr>
                <w:noProof/>
                <w:webHidden/>
              </w:rPr>
              <w:fldChar w:fldCharType="separate"/>
            </w:r>
            <w:r w:rsidR="006166DB">
              <w:rPr>
                <w:noProof/>
                <w:webHidden/>
              </w:rPr>
              <w:t>4</w:t>
            </w:r>
            <w:r w:rsidR="006166DB">
              <w:rPr>
                <w:noProof/>
                <w:webHidden/>
              </w:rPr>
              <w:fldChar w:fldCharType="end"/>
            </w:r>
          </w:hyperlink>
        </w:p>
        <w:p w14:paraId="0B7C4BDF"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41" w:history="1">
            <w:r w:rsidR="006166DB" w:rsidRPr="007B2119">
              <w:rPr>
                <w:rStyle w:val="a6"/>
                <w:noProof/>
              </w:rPr>
              <w:t>2.1</w:t>
            </w:r>
            <w:r w:rsidR="006166DB">
              <w:rPr>
                <w:rFonts w:asciiTheme="minorHAnsi" w:eastAsiaTheme="minorEastAsia" w:hAnsiTheme="minorHAnsi" w:cstheme="minorBidi"/>
                <w:noProof/>
                <w:szCs w:val="22"/>
              </w:rPr>
              <w:tab/>
            </w:r>
            <w:r w:rsidR="006166DB" w:rsidRPr="007B2119">
              <w:rPr>
                <w:rStyle w:val="a6"/>
                <w:noProof/>
              </w:rPr>
              <w:t>Daily Wearing</w:t>
            </w:r>
            <w:r w:rsidR="006166DB">
              <w:rPr>
                <w:noProof/>
                <w:webHidden/>
              </w:rPr>
              <w:tab/>
            </w:r>
            <w:r w:rsidR="006166DB">
              <w:rPr>
                <w:noProof/>
                <w:webHidden/>
              </w:rPr>
              <w:fldChar w:fldCharType="begin"/>
            </w:r>
            <w:r w:rsidR="006166DB">
              <w:rPr>
                <w:noProof/>
                <w:webHidden/>
              </w:rPr>
              <w:instrText xml:space="preserve"> PAGEREF _Toc13213641 \h </w:instrText>
            </w:r>
            <w:r w:rsidR="006166DB">
              <w:rPr>
                <w:noProof/>
                <w:webHidden/>
              </w:rPr>
            </w:r>
            <w:r w:rsidR="006166DB">
              <w:rPr>
                <w:noProof/>
                <w:webHidden/>
              </w:rPr>
              <w:fldChar w:fldCharType="separate"/>
            </w:r>
            <w:r w:rsidR="006166DB">
              <w:rPr>
                <w:noProof/>
                <w:webHidden/>
              </w:rPr>
              <w:t>4</w:t>
            </w:r>
            <w:r w:rsidR="006166DB">
              <w:rPr>
                <w:noProof/>
                <w:webHidden/>
              </w:rPr>
              <w:fldChar w:fldCharType="end"/>
            </w:r>
          </w:hyperlink>
        </w:p>
        <w:p w14:paraId="3A776B5A"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42" w:history="1">
            <w:r w:rsidR="006166DB" w:rsidRPr="007B2119">
              <w:rPr>
                <w:rStyle w:val="a6"/>
                <w:noProof/>
              </w:rPr>
              <w:t>2.2</w:t>
            </w:r>
            <w:r w:rsidR="006166DB">
              <w:rPr>
                <w:rFonts w:asciiTheme="minorHAnsi" w:eastAsiaTheme="minorEastAsia" w:hAnsiTheme="minorHAnsi" w:cstheme="minorBidi"/>
                <w:noProof/>
                <w:szCs w:val="22"/>
              </w:rPr>
              <w:tab/>
            </w:r>
            <w:r w:rsidR="006166DB" w:rsidRPr="007B2119">
              <w:rPr>
                <w:rStyle w:val="a6"/>
                <w:noProof/>
              </w:rPr>
              <w:t>Wearing during Workouts</w:t>
            </w:r>
            <w:r w:rsidR="006166DB">
              <w:rPr>
                <w:noProof/>
                <w:webHidden/>
              </w:rPr>
              <w:tab/>
            </w:r>
            <w:r w:rsidR="006166DB">
              <w:rPr>
                <w:noProof/>
                <w:webHidden/>
              </w:rPr>
              <w:fldChar w:fldCharType="begin"/>
            </w:r>
            <w:r w:rsidR="006166DB">
              <w:rPr>
                <w:noProof/>
                <w:webHidden/>
              </w:rPr>
              <w:instrText xml:space="preserve"> PAGEREF _Toc13213642 \h </w:instrText>
            </w:r>
            <w:r w:rsidR="006166DB">
              <w:rPr>
                <w:noProof/>
                <w:webHidden/>
              </w:rPr>
            </w:r>
            <w:r w:rsidR="006166DB">
              <w:rPr>
                <w:noProof/>
                <w:webHidden/>
              </w:rPr>
              <w:fldChar w:fldCharType="separate"/>
            </w:r>
            <w:r w:rsidR="006166DB">
              <w:rPr>
                <w:noProof/>
                <w:webHidden/>
              </w:rPr>
              <w:t>5</w:t>
            </w:r>
            <w:r w:rsidR="006166DB">
              <w:rPr>
                <w:noProof/>
                <w:webHidden/>
              </w:rPr>
              <w:fldChar w:fldCharType="end"/>
            </w:r>
          </w:hyperlink>
        </w:p>
        <w:p w14:paraId="125E1E29"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43" w:history="1">
            <w:r w:rsidR="006166DB" w:rsidRPr="007B2119">
              <w:rPr>
                <w:rStyle w:val="a6"/>
                <w:noProof/>
              </w:rPr>
              <w:t>2.3</w:t>
            </w:r>
            <w:r w:rsidR="006166DB">
              <w:rPr>
                <w:rFonts w:asciiTheme="minorHAnsi" w:eastAsiaTheme="minorEastAsia" w:hAnsiTheme="minorHAnsi" w:cstheme="minorBidi"/>
                <w:noProof/>
                <w:szCs w:val="22"/>
              </w:rPr>
              <w:tab/>
            </w:r>
            <w:r w:rsidR="006166DB" w:rsidRPr="007B2119">
              <w:rPr>
                <w:rStyle w:val="a6"/>
                <w:noProof/>
              </w:rPr>
              <w:t>Charging</w:t>
            </w:r>
            <w:r w:rsidR="006166DB">
              <w:rPr>
                <w:noProof/>
                <w:webHidden/>
              </w:rPr>
              <w:tab/>
            </w:r>
            <w:r w:rsidR="006166DB">
              <w:rPr>
                <w:noProof/>
                <w:webHidden/>
              </w:rPr>
              <w:fldChar w:fldCharType="begin"/>
            </w:r>
            <w:r w:rsidR="006166DB">
              <w:rPr>
                <w:noProof/>
                <w:webHidden/>
              </w:rPr>
              <w:instrText xml:space="preserve"> PAGEREF _Toc13213643 \h </w:instrText>
            </w:r>
            <w:r w:rsidR="006166DB">
              <w:rPr>
                <w:noProof/>
                <w:webHidden/>
              </w:rPr>
            </w:r>
            <w:r w:rsidR="006166DB">
              <w:rPr>
                <w:noProof/>
                <w:webHidden/>
              </w:rPr>
              <w:fldChar w:fldCharType="separate"/>
            </w:r>
            <w:r w:rsidR="006166DB">
              <w:rPr>
                <w:noProof/>
                <w:webHidden/>
              </w:rPr>
              <w:t>5</w:t>
            </w:r>
            <w:r w:rsidR="006166DB">
              <w:rPr>
                <w:noProof/>
                <w:webHidden/>
              </w:rPr>
              <w:fldChar w:fldCharType="end"/>
            </w:r>
          </w:hyperlink>
        </w:p>
        <w:p w14:paraId="3FB7C2CB" w14:textId="77777777" w:rsidR="006166DB" w:rsidRDefault="00A708EF">
          <w:pPr>
            <w:pStyle w:val="10"/>
            <w:tabs>
              <w:tab w:val="left" w:pos="420"/>
              <w:tab w:val="right" w:leader="middleDot" w:pos="8302"/>
            </w:tabs>
            <w:rPr>
              <w:rFonts w:asciiTheme="minorHAnsi" w:eastAsiaTheme="minorEastAsia" w:hAnsiTheme="minorHAnsi" w:cstheme="minorBidi"/>
              <w:noProof/>
              <w:szCs w:val="22"/>
            </w:rPr>
          </w:pPr>
          <w:hyperlink w:anchor="_Toc13213644" w:history="1">
            <w:r w:rsidR="006166DB" w:rsidRPr="007B2119">
              <w:rPr>
                <w:rStyle w:val="a6"/>
                <w:noProof/>
              </w:rPr>
              <w:t>3</w:t>
            </w:r>
            <w:r w:rsidR="006166DB">
              <w:rPr>
                <w:rFonts w:asciiTheme="minorHAnsi" w:eastAsiaTheme="minorEastAsia" w:hAnsiTheme="minorHAnsi" w:cstheme="minorBidi"/>
                <w:noProof/>
                <w:szCs w:val="22"/>
              </w:rPr>
              <w:tab/>
            </w:r>
            <w:r w:rsidR="006166DB" w:rsidRPr="007B2119">
              <w:rPr>
                <w:rStyle w:val="a6"/>
                <w:noProof/>
              </w:rPr>
              <w:t>Use of Functions</w:t>
            </w:r>
            <w:r w:rsidR="006166DB">
              <w:rPr>
                <w:noProof/>
                <w:webHidden/>
              </w:rPr>
              <w:tab/>
            </w:r>
            <w:r w:rsidR="006166DB">
              <w:rPr>
                <w:noProof/>
                <w:webHidden/>
              </w:rPr>
              <w:fldChar w:fldCharType="begin"/>
            </w:r>
            <w:r w:rsidR="006166DB">
              <w:rPr>
                <w:noProof/>
                <w:webHidden/>
              </w:rPr>
              <w:instrText xml:space="preserve"> PAGEREF _Toc13213644 \h </w:instrText>
            </w:r>
            <w:r w:rsidR="006166DB">
              <w:rPr>
                <w:noProof/>
                <w:webHidden/>
              </w:rPr>
            </w:r>
            <w:r w:rsidR="006166DB">
              <w:rPr>
                <w:noProof/>
                <w:webHidden/>
              </w:rPr>
              <w:fldChar w:fldCharType="separate"/>
            </w:r>
            <w:r w:rsidR="006166DB">
              <w:rPr>
                <w:noProof/>
                <w:webHidden/>
              </w:rPr>
              <w:t>6</w:t>
            </w:r>
            <w:r w:rsidR="006166DB">
              <w:rPr>
                <w:noProof/>
                <w:webHidden/>
              </w:rPr>
              <w:fldChar w:fldCharType="end"/>
            </w:r>
          </w:hyperlink>
        </w:p>
        <w:p w14:paraId="07B8AC8F"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45" w:history="1">
            <w:r w:rsidR="006166DB" w:rsidRPr="007B2119">
              <w:rPr>
                <w:rStyle w:val="a6"/>
                <w:noProof/>
              </w:rPr>
              <w:t>3.1</w:t>
            </w:r>
            <w:r w:rsidR="006166DB">
              <w:rPr>
                <w:rFonts w:asciiTheme="minorHAnsi" w:eastAsiaTheme="minorEastAsia" w:hAnsiTheme="minorHAnsi" w:cstheme="minorBidi"/>
                <w:noProof/>
                <w:szCs w:val="22"/>
              </w:rPr>
              <w:tab/>
            </w:r>
            <w:r w:rsidR="006166DB" w:rsidRPr="007B2119">
              <w:rPr>
                <w:rStyle w:val="a6"/>
                <w:noProof/>
              </w:rPr>
              <w:t>App Settings</w:t>
            </w:r>
            <w:r w:rsidR="006166DB">
              <w:rPr>
                <w:noProof/>
                <w:webHidden/>
              </w:rPr>
              <w:tab/>
            </w:r>
            <w:r w:rsidR="006166DB">
              <w:rPr>
                <w:noProof/>
                <w:webHidden/>
              </w:rPr>
              <w:fldChar w:fldCharType="begin"/>
            </w:r>
            <w:r w:rsidR="006166DB">
              <w:rPr>
                <w:noProof/>
                <w:webHidden/>
              </w:rPr>
              <w:instrText xml:space="preserve"> PAGEREF _Toc13213645 \h </w:instrText>
            </w:r>
            <w:r w:rsidR="006166DB">
              <w:rPr>
                <w:noProof/>
                <w:webHidden/>
              </w:rPr>
            </w:r>
            <w:r w:rsidR="006166DB">
              <w:rPr>
                <w:noProof/>
                <w:webHidden/>
              </w:rPr>
              <w:fldChar w:fldCharType="separate"/>
            </w:r>
            <w:r w:rsidR="006166DB">
              <w:rPr>
                <w:noProof/>
                <w:webHidden/>
              </w:rPr>
              <w:t>6</w:t>
            </w:r>
            <w:r w:rsidR="006166DB">
              <w:rPr>
                <w:noProof/>
                <w:webHidden/>
              </w:rPr>
              <w:fldChar w:fldCharType="end"/>
            </w:r>
          </w:hyperlink>
        </w:p>
        <w:p w14:paraId="52C09003"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46" w:history="1">
            <w:r w:rsidR="006166DB" w:rsidRPr="007B2119">
              <w:rPr>
                <w:rStyle w:val="a6"/>
                <w:noProof/>
              </w:rPr>
              <w:t>3.2</w:t>
            </w:r>
            <w:r w:rsidR="006166DB">
              <w:rPr>
                <w:rFonts w:asciiTheme="minorHAnsi" w:eastAsiaTheme="minorEastAsia" w:hAnsiTheme="minorHAnsi" w:cstheme="minorBidi"/>
                <w:noProof/>
                <w:szCs w:val="22"/>
              </w:rPr>
              <w:tab/>
            </w:r>
            <w:r w:rsidR="006166DB" w:rsidRPr="007B2119">
              <w:rPr>
                <w:rStyle w:val="a6"/>
                <w:noProof/>
              </w:rPr>
              <w:t>Watch Face</w:t>
            </w:r>
            <w:r w:rsidR="006166DB">
              <w:rPr>
                <w:noProof/>
                <w:webHidden/>
              </w:rPr>
              <w:tab/>
            </w:r>
            <w:r w:rsidR="006166DB">
              <w:rPr>
                <w:noProof/>
                <w:webHidden/>
              </w:rPr>
              <w:fldChar w:fldCharType="begin"/>
            </w:r>
            <w:r w:rsidR="006166DB">
              <w:rPr>
                <w:noProof/>
                <w:webHidden/>
              </w:rPr>
              <w:instrText xml:space="preserve"> PAGEREF _Toc13213646 \h </w:instrText>
            </w:r>
            <w:r w:rsidR="006166DB">
              <w:rPr>
                <w:noProof/>
                <w:webHidden/>
              </w:rPr>
            </w:r>
            <w:r w:rsidR="006166DB">
              <w:rPr>
                <w:noProof/>
                <w:webHidden/>
              </w:rPr>
              <w:fldChar w:fldCharType="separate"/>
            </w:r>
            <w:r w:rsidR="006166DB">
              <w:rPr>
                <w:noProof/>
                <w:webHidden/>
              </w:rPr>
              <w:t>6</w:t>
            </w:r>
            <w:r w:rsidR="006166DB">
              <w:rPr>
                <w:noProof/>
                <w:webHidden/>
              </w:rPr>
              <w:fldChar w:fldCharType="end"/>
            </w:r>
          </w:hyperlink>
        </w:p>
        <w:p w14:paraId="4061A76B"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47" w:history="1">
            <w:r w:rsidR="006166DB" w:rsidRPr="007B2119">
              <w:rPr>
                <w:rStyle w:val="a6"/>
                <w:noProof/>
              </w:rPr>
              <w:t>3.2.1</w:t>
            </w:r>
            <w:r w:rsidR="006166DB">
              <w:rPr>
                <w:rFonts w:asciiTheme="minorHAnsi" w:eastAsiaTheme="minorEastAsia" w:hAnsiTheme="minorHAnsi" w:cstheme="minorBidi"/>
                <w:noProof/>
                <w:szCs w:val="22"/>
              </w:rPr>
              <w:tab/>
            </w:r>
            <w:r w:rsidR="006166DB" w:rsidRPr="007B2119">
              <w:rPr>
                <w:rStyle w:val="a6"/>
                <w:noProof/>
              </w:rPr>
              <w:t>Replace the Watch Face on the Watch</w:t>
            </w:r>
            <w:r w:rsidR="006166DB">
              <w:rPr>
                <w:noProof/>
                <w:webHidden/>
              </w:rPr>
              <w:tab/>
            </w:r>
            <w:r w:rsidR="006166DB">
              <w:rPr>
                <w:noProof/>
                <w:webHidden/>
              </w:rPr>
              <w:fldChar w:fldCharType="begin"/>
            </w:r>
            <w:r w:rsidR="006166DB">
              <w:rPr>
                <w:noProof/>
                <w:webHidden/>
              </w:rPr>
              <w:instrText xml:space="preserve"> PAGEREF _Toc13213647 \h </w:instrText>
            </w:r>
            <w:r w:rsidR="006166DB">
              <w:rPr>
                <w:noProof/>
                <w:webHidden/>
              </w:rPr>
            </w:r>
            <w:r w:rsidR="006166DB">
              <w:rPr>
                <w:noProof/>
                <w:webHidden/>
              </w:rPr>
              <w:fldChar w:fldCharType="separate"/>
            </w:r>
            <w:r w:rsidR="006166DB">
              <w:rPr>
                <w:noProof/>
                <w:webHidden/>
              </w:rPr>
              <w:t>6</w:t>
            </w:r>
            <w:r w:rsidR="006166DB">
              <w:rPr>
                <w:noProof/>
                <w:webHidden/>
              </w:rPr>
              <w:fldChar w:fldCharType="end"/>
            </w:r>
          </w:hyperlink>
        </w:p>
        <w:p w14:paraId="7D609606"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48" w:history="1">
            <w:r w:rsidR="006166DB" w:rsidRPr="007B2119">
              <w:rPr>
                <w:rStyle w:val="a6"/>
                <w:noProof/>
              </w:rPr>
              <w:t>3.2.2</w:t>
            </w:r>
            <w:r w:rsidR="006166DB">
              <w:rPr>
                <w:rFonts w:asciiTheme="minorHAnsi" w:eastAsiaTheme="minorEastAsia" w:hAnsiTheme="minorHAnsi" w:cstheme="minorBidi"/>
                <w:noProof/>
                <w:szCs w:val="22"/>
              </w:rPr>
              <w:tab/>
            </w:r>
            <w:r w:rsidR="006166DB" w:rsidRPr="007B2119">
              <w:rPr>
                <w:rStyle w:val="a6"/>
                <w:noProof/>
              </w:rPr>
              <w:t>Replace the Watch Face on the App</w:t>
            </w:r>
            <w:r w:rsidR="006166DB">
              <w:rPr>
                <w:noProof/>
                <w:webHidden/>
              </w:rPr>
              <w:tab/>
            </w:r>
            <w:r w:rsidR="006166DB">
              <w:rPr>
                <w:noProof/>
                <w:webHidden/>
              </w:rPr>
              <w:fldChar w:fldCharType="begin"/>
            </w:r>
            <w:r w:rsidR="006166DB">
              <w:rPr>
                <w:noProof/>
                <w:webHidden/>
              </w:rPr>
              <w:instrText xml:space="preserve"> PAGEREF _Toc13213648 \h </w:instrText>
            </w:r>
            <w:r w:rsidR="006166DB">
              <w:rPr>
                <w:noProof/>
                <w:webHidden/>
              </w:rPr>
            </w:r>
            <w:r w:rsidR="006166DB">
              <w:rPr>
                <w:noProof/>
                <w:webHidden/>
              </w:rPr>
              <w:fldChar w:fldCharType="separate"/>
            </w:r>
            <w:r w:rsidR="006166DB">
              <w:rPr>
                <w:noProof/>
                <w:webHidden/>
              </w:rPr>
              <w:t>6</w:t>
            </w:r>
            <w:r w:rsidR="006166DB">
              <w:rPr>
                <w:noProof/>
                <w:webHidden/>
              </w:rPr>
              <w:fldChar w:fldCharType="end"/>
            </w:r>
          </w:hyperlink>
        </w:p>
        <w:p w14:paraId="7D68626E"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49" w:history="1">
            <w:r w:rsidR="006166DB" w:rsidRPr="007B2119">
              <w:rPr>
                <w:rStyle w:val="a6"/>
                <w:noProof/>
              </w:rPr>
              <w:t>3.3</w:t>
            </w:r>
            <w:r w:rsidR="006166DB">
              <w:rPr>
                <w:rFonts w:asciiTheme="minorHAnsi" w:eastAsiaTheme="minorEastAsia" w:hAnsiTheme="minorHAnsi" w:cstheme="minorBidi"/>
                <w:noProof/>
                <w:szCs w:val="22"/>
              </w:rPr>
              <w:tab/>
            </w:r>
            <w:r w:rsidR="006166DB" w:rsidRPr="007B2119">
              <w:rPr>
                <w:rStyle w:val="a6"/>
                <w:noProof/>
              </w:rPr>
              <w:t>DND Settings</w:t>
            </w:r>
            <w:r w:rsidR="006166DB">
              <w:rPr>
                <w:noProof/>
                <w:webHidden/>
              </w:rPr>
              <w:tab/>
            </w:r>
            <w:r w:rsidR="006166DB">
              <w:rPr>
                <w:noProof/>
                <w:webHidden/>
              </w:rPr>
              <w:fldChar w:fldCharType="begin"/>
            </w:r>
            <w:r w:rsidR="006166DB">
              <w:rPr>
                <w:noProof/>
                <w:webHidden/>
              </w:rPr>
              <w:instrText xml:space="preserve"> PAGEREF _Toc13213649 \h </w:instrText>
            </w:r>
            <w:r w:rsidR="006166DB">
              <w:rPr>
                <w:noProof/>
                <w:webHidden/>
              </w:rPr>
            </w:r>
            <w:r w:rsidR="006166DB">
              <w:rPr>
                <w:noProof/>
                <w:webHidden/>
              </w:rPr>
              <w:fldChar w:fldCharType="separate"/>
            </w:r>
            <w:r w:rsidR="006166DB">
              <w:rPr>
                <w:noProof/>
                <w:webHidden/>
              </w:rPr>
              <w:t>6</w:t>
            </w:r>
            <w:r w:rsidR="006166DB">
              <w:rPr>
                <w:noProof/>
                <w:webHidden/>
              </w:rPr>
              <w:fldChar w:fldCharType="end"/>
            </w:r>
          </w:hyperlink>
        </w:p>
        <w:p w14:paraId="289518B6"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0" w:history="1">
            <w:r w:rsidR="006166DB" w:rsidRPr="007B2119">
              <w:rPr>
                <w:rStyle w:val="a6"/>
                <w:noProof/>
              </w:rPr>
              <w:t>3.4</w:t>
            </w:r>
            <w:r w:rsidR="006166DB">
              <w:rPr>
                <w:rFonts w:asciiTheme="minorHAnsi" w:eastAsiaTheme="minorEastAsia" w:hAnsiTheme="minorHAnsi" w:cstheme="minorBidi"/>
                <w:noProof/>
                <w:szCs w:val="22"/>
              </w:rPr>
              <w:tab/>
            </w:r>
            <w:r w:rsidR="006166DB" w:rsidRPr="007B2119">
              <w:rPr>
                <w:rStyle w:val="a6"/>
                <w:noProof/>
              </w:rPr>
              <w:t>Notifications</w:t>
            </w:r>
            <w:r w:rsidR="006166DB">
              <w:rPr>
                <w:noProof/>
                <w:webHidden/>
              </w:rPr>
              <w:tab/>
            </w:r>
            <w:r w:rsidR="006166DB">
              <w:rPr>
                <w:noProof/>
                <w:webHidden/>
              </w:rPr>
              <w:fldChar w:fldCharType="begin"/>
            </w:r>
            <w:r w:rsidR="006166DB">
              <w:rPr>
                <w:noProof/>
                <w:webHidden/>
              </w:rPr>
              <w:instrText xml:space="preserve"> PAGEREF _Toc13213650 \h </w:instrText>
            </w:r>
            <w:r w:rsidR="006166DB">
              <w:rPr>
                <w:noProof/>
                <w:webHidden/>
              </w:rPr>
            </w:r>
            <w:r w:rsidR="006166DB">
              <w:rPr>
                <w:noProof/>
                <w:webHidden/>
              </w:rPr>
              <w:fldChar w:fldCharType="separate"/>
            </w:r>
            <w:r w:rsidR="006166DB">
              <w:rPr>
                <w:noProof/>
                <w:webHidden/>
              </w:rPr>
              <w:t>7</w:t>
            </w:r>
            <w:r w:rsidR="006166DB">
              <w:rPr>
                <w:noProof/>
                <w:webHidden/>
              </w:rPr>
              <w:fldChar w:fldCharType="end"/>
            </w:r>
          </w:hyperlink>
        </w:p>
        <w:p w14:paraId="7AE1D69B"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1" w:history="1">
            <w:r w:rsidR="006166DB" w:rsidRPr="007B2119">
              <w:rPr>
                <w:rStyle w:val="a6"/>
                <w:noProof/>
              </w:rPr>
              <w:t>3.4.1</w:t>
            </w:r>
            <w:r w:rsidR="006166DB">
              <w:rPr>
                <w:rFonts w:asciiTheme="minorHAnsi" w:eastAsiaTheme="minorEastAsia" w:hAnsiTheme="minorHAnsi" w:cstheme="minorBidi"/>
                <w:noProof/>
                <w:szCs w:val="22"/>
              </w:rPr>
              <w:tab/>
            </w:r>
            <w:r w:rsidR="006166DB" w:rsidRPr="007B2119">
              <w:rPr>
                <w:rStyle w:val="a6"/>
                <w:noProof/>
              </w:rPr>
              <w:t>Enable Notifications</w:t>
            </w:r>
            <w:r w:rsidR="006166DB">
              <w:rPr>
                <w:noProof/>
                <w:webHidden/>
              </w:rPr>
              <w:tab/>
            </w:r>
            <w:r w:rsidR="006166DB">
              <w:rPr>
                <w:noProof/>
                <w:webHidden/>
              </w:rPr>
              <w:fldChar w:fldCharType="begin"/>
            </w:r>
            <w:r w:rsidR="006166DB">
              <w:rPr>
                <w:noProof/>
                <w:webHidden/>
              </w:rPr>
              <w:instrText xml:space="preserve"> PAGEREF _Toc13213651 \h </w:instrText>
            </w:r>
            <w:r w:rsidR="006166DB">
              <w:rPr>
                <w:noProof/>
                <w:webHidden/>
              </w:rPr>
            </w:r>
            <w:r w:rsidR="006166DB">
              <w:rPr>
                <w:noProof/>
                <w:webHidden/>
              </w:rPr>
              <w:fldChar w:fldCharType="separate"/>
            </w:r>
            <w:r w:rsidR="006166DB">
              <w:rPr>
                <w:noProof/>
                <w:webHidden/>
              </w:rPr>
              <w:t>7</w:t>
            </w:r>
            <w:r w:rsidR="006166DB">
              <w:rPr>
                <w:noProof/>
                <w:webHidden/>
              </w:rPr>
              <w:fldChar w:fldCharType="end"/>
            </w:r>
          </w:hyperlink>
        </w:p>
        <w:p w14:paraId="44F2E601"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2" w:history="1">
            <w:r w:rsidR="006166DB" w:rsidRPr="007B2119">
              <w:rPr>
                <w:rStyle w:val="a6"/>
                <w:noProof/>
              </w:rPr>
              <w:t>3.4.2</w:t>
            </w:r>
            <w:r w:rsidR="006166DB">
              <w:rPr>
                <w:rFonts w:asciiTheme="minorHAnsi" w:eastAsiaTheme="minorEastAsia" w:hAnsiTheme="minorHAnsi" w:cstheme="minorBidi"/>
                <w:noProof/>
                <w:szCs w:val="22"/>
              </w:rPr>
              <w:tab/>
            </w:r>
            <w:r w:rsidR="006166DB" w:rsidRPr="007B2119">
              <w:rPr>
                <w:rStyle w:val="a6"/>
                <w:noProof/>
              </w:rPr>
              <w:t>View Notifications</w:t>
            </w:r>
            <w:r w:rsidR="006166DB">
              <w:rPr>
                <w:noProof/>
                <w:webHidden/>
              </w:rPr>
              <w:tab/>
            </w:r>
            <w:r w:rsidR="006166DB">
              <w:rPr>
                <w:noProof/>
                <w:webHidden/>
              </w:rPr>
              <w:fldChar w:fldCharType="begin"/>
            </w:r>
            <w:r w:rsidR="006166DB">
              <w:rPr>
                <w:noProof/>
                <w:webHidden/>
              </w:rPr>
              <w:instrText xml:space="preserve"> PAGEREF _Toc13213652 \h </w:instrText>
            </w:r>
            <w:r w:rsidR="006166DB">
              <w:rPr>
                <w:noProof/>
                <w:webHidden/>
              </w:rPr>
            </w:r>
            <w:r w:rsidR="006166DB">
              <w:rPr>
                <w:noProof/>
                <w:webHidden/>
              </w:rPr>
              <w:fldChar w:fldCharType="separate"/>
            </w:r>
            <w:r w:rsidR="006166DB">
              <w:rPr>
                <w:noProof/>
                <w:webHidden/>
              </w:rPr>
              <w:t>7</w:t>
            </w:r>
            <w:r w:rsidR="006166DB">
              <w:rPr>
                <w:noProof/>
                <w:webHidden/>
              </w:rPr>
              <w:fldChar w:fldCharType="end"/>
            </w:r>
          </w:hyperlink>
        </w:p>
        <w:p w14:paraId="356E8B35"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3" w:history="1">
            <w:r w:rsidR="006166DB" w:rsidRPr="007B2119">
              <w:rPr>
                <w:rStyle w:val="a6"/>
                <w:noProof/>
              </w:rPr>
              <w:t>3.4.3</w:t>
            </w:r>
            <w:r w:rsidR="006166DB">
              <w:rPr>
                <w:rFonts w:asciiTheme="minorHAnsi" w:eastAsiaTheme="minorEastAsia" w:hAnsiTheme="minorHAnsi" w:cstheme="minorBidi"/>
                <w:noProof/>
                <w:szCs w:val="22"/>
              </w:rPr>
              <w:tab/>
            </w:r>
            <w:r w:rsidR="006166DB" w:rsidRPr="007B2119">
              <w:rPr>
                <w:rStyle w:val="a6"/>
                <w:noProof/>
              </w:rPr>
              <w:t>Delete or Clean Notifications</w:t>
            </w:r>
            <w:r w:rsidR="006166DB">
              <w:rPr>
                <w:noProof/>
                <w:webHidden/>
              </w:rPr>
              <w:tab/>
            </w:r>
            <w:r w:rsidR="006166DB">
              <w:rPr>
                <w:noProof/>
                <w:webHidden/>
              </w:rPr>
              <w:fldChar w:fldCharType="begin"/>
            </w:r>
            <w:r w:rsidR="006166DB">
              <w:rPr>
                <w:noProof/>
                <w:webHidden/>
              </w:rPr>
              <w:instrText xml:space="preserve"> PAGEREF _Toc13213653 \h </w:instrText>
            </w:r>
            <w:r w:rsidR="006166DB">
              <w:rPr>
                <w:noProof/>
                <w:webHidden/>
              </w:rPr>
            </w:r>
            <w:r w:rsidR="006166DB">
              <w:rPr>
                <w:noProof/>
                <w:webHidden/>
              </w:rPr>
              <w:fldChar w:fldCharType="separate"/>
            </w:r>
            <w:r w:rsidR="006166DB">
              <w:rPr>
                <w:noProof/>
                <w:webHidden/>
              </w:rPr>
              <w:t>7</w:t>
            </w:r>
            <w:r w:rsidR="006166DB">
              <w:rPr>
                <w:noProof/>
                <w:webHidden/>
              </w:rPr>
              <w:fldChar w:fldCharType="end"/>
            </w:r>
          </w:hyperlink>
        </w:p>
        <w:p w14:paraId="6CDF37BC"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4" w:history="1">
            <w:r w:rsidR="006166DB" w:rsidRPr="007B2119">
              <w:rPr>
                <w:rStyle w:val="a6"/>
                <w:noProof/>
              </w:rPr>
              <w:t>3.5</w:t>
            </w:r>
            <w:r w:rsidR="006166DB">
              <w:rPr>
                <w:rFonts w:asciiTheme="minorHAnsi" w:eastAsiaTheme="minorEastAsia" w:hAnsiTheme="minorHAnsi" w:cstheme="minorBidi"/>
                <w:noProof/>
                <w:szCs w:val="22"/>
              </w:rPr>
              <w:tab/>
            </w:r>
            <w:r w:rsidR="006166DB" w:rsidRPr="007B2119">
              <w:rPr>
                <w:rStyle w:val="a6"/>
                <w:noProof/>
              </w:rPr>
              <w:t>Status</w:t>
            </w:r>
            <w:r w:rsidR="006166DB">
              <w:rPr>
                <w:noProof/>
                <w:webHidden/>
              </w:rPr>
              <w:tab/>
            </w:r>
            <w:r w:rsidR="006166DB">
              <w:rPr>
                <w:noProof/>
                <w:webHidden/>
              </w:rPr>
              <w:fldChar w:fldCharType="begin"/>
            </w:r>
            <w:r w:rsidR="006166DB">
              <w:rPr>
                <w:noProof/>
                <w:webHidden/>
              </w:rPr>
              <w:instrText xml:space="preserve"> PAGEREF _Toc13213654 \h </w:instrText>
            </w:r>
            <w:r w:rsidR="006166DB">
              <w:rPr>
                <w:noProof/>
                <w:webHidden/>
              </w:rPr>
            </w:r>
            <w:r w:rsidR="006166DB">
              <w:rPr>
                <w:noProof/>
                <w:webHidden/>
              </w:rPr>
              <w:fldChar w:fldCharType="separate"/>
            </w:r>
            <w:r w:rsidR="006166DB">
              <w:rPr>
                <w:noProof/>
                <w:webHidden/>
              </w:rPr>
              <w:t>8</w:t>
            </w:r>
            <w:r w:rsidR="006166DB">
              <w:rPr>
                <w:noProof/>
                <w:webHidden/>
              </w:rPr>
              <w:fldChar w:fldCharType="end"/>
            </w:r>
          </w:hyperlink>
        </w:p>
        <w:p w14:paraId="4A6A0C13"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5" w:history="1">
            <w:r w:rsidR="006166DB" w:rsidRPr="007B2119">
              <w:rPr>
                <w:rStyle w:val="a6"/>
                <w:noProof/>
              </w:rPr>
              <w:t>3.6</w:t>
            </w:r>
            <w:r w:rsidR="006166DB">
              <w:rPr>
                <w:rFonts w:asciiTheme="minorHAnsi" w:eastAsiaTheme="minorEastAsia" w:hAnsiTheme="minorHAnsi" w:cstheme="minorBidi"/>
                <w:noProof/>
                <w:szCs w:val="22"/>
              </w:rPr>
              <w:tab/>
            </w:r>
            <w:r w:rsidR="006166DB" w:rsidRPr="007B2119">
              <w:rPr>
                <w:rStyle w:val="a6"/>
                <w:noProof/>
              </w:rPr>
              <w:t>Workout</w:t>
            </w:r>
            <w:r w:rsidR="006166DB">
              <w:rPr>
                <w:noProof/>
                <w:webHidden/>
              </w:rPr>
              <w:tab/>
            </w:r>
            <w:r w:rsidR="006166DB">
              <w:rPr>
                <w:noProof/>
                <w:webHidden/>
              </w:rPr>
              <w:fldChar w:fldCharType="begin"/>
            </w:r>
            <w:r w:rsidR="006166DB">
              <w:rPr>
                <w:noProof/>
                <w:webHidden/>
              </w:rPr>
              <w:instrText xml:space="preserve"> PAGEREF _Toc13213655 \h </w:instrText>
            </w:r>
            <w:r w:rsidR="006166DB">
              <w:rPr>
                <w:noProof/>
                <w:webHidden/>
              </w:rPr>
            </w:r>
            <w:r w:rsidR="006166DB">
              <w:rPr>
                <w:noProof/>
                <w:webHidden/>
              </w:rPr>
              <w:fldChar w:fldCharType="separate"/>
            </w:r>
            <w:r w:rsidR="006166DB">
              <w:rPr>
                <w:noProof/>
                <w:webHidden/>
              </w:rPr>
              <w:t>8</w:t>
            </w:r>
            <w:r w:rsidR="006166DB">
              <w:rPr>
                <w:noProof/>
                <w:webHidden/>
              </w:rPr>
              <w:fldChar w:fldCharType="end"/>
            </w:r>
          </w:hyperlink>
        </w:p>
        <w:p w14:paraId="615E1A94"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6" w:history="1">
            <w:r w:rsidR="006166DB" w:rsidRPr="007B2119">
              <w:rPr>
                <w:rStyle w:val="a6"/>
                <w:noProof/>
              </w:rPr>
              <w:t>3.7</w:t>
            </w:r>
            <w:r w:rsidR="006166DB">
              <w:rPr>
                <w:rFonts w:asciiTheme="minorHAnsi" w:eastAsiaTheme="minorEastAsia" w:hAnsiTheme="minorHAnsi" w:cstheme="minorBidi"/>
                <w:noProof/>
                <w:szCs w:val="22"/>
              </w:rPr>
              <w:tab/>
            </w:r>
            <w:r w:rsidR="006166DB" w:rsidRPr="007B2119">
              <w:rPr>
                <w:rStyle w:val="a6"/>
                <w:noProof/>
              </w:rPr>
              <w:t>Weather</w:t>
            </w:r>
            <w:r w:rsidR="006166DB">
              <w:rPr>
                <w:noProof/>
                <w:webHidden/>
              </w:rPr>
              <w:tab/>
            </w:r>
            <w:r w:rsidR="006166DB">
              <w:rPr>
                <w:noProof/>
                <w:webHidden/>
              </w:rPr>
              <w:fldChar w:fldCharType="begin"/>
            </w:r>
            <w:r w:rsidR="006166DB">
              <w:rPr>
                <w:noProof/>
                <w:webHidden/>
              </w:rPr>
              <w:instrText xml:space="preserve"> PAGEREF _Toc13213656 \h </w:instrText>
            </w:r>
            <w:r w:rsidR="006166DB">
              <w:rPr>
                <w:noProof/>
                <w:webHidden/>
              </w:rPr>
            </w:r>
            <w:r w:rsidR="006166DB">
              <w:rPr>
                <w:noProof/>
                <w:webHidden/>
              </w:rPr>
              <w:fldChar w:fldCharType="separate"/>
            </w:r>
            <w:r w:rsidR="006166DB">
              <w:rPr>
                <w:noProof/>
                <w:webHidden/>
              </w:rPr>
              <w:t>8</w:t>
            </w:r>
            <w:r w:rsidR="006166DB">
              <w:rPr>
                <w:noProof/>
                <w:webHidden/>
              </w:rPr>
              <w:fldChar w:fldCharType="end"/>
            </w:r>
          </w:hyperlink>
        </w:p>
        <w:p w14:paraId="722E8C42"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7" w:history="1">
            <w:r w:rsidR="006166DB" w:rsidRPr="007B2119">
              <w:rPr>
                <w:rStyle w:val="a6"/>
                <w:noProof/>
              </w:rPr>
              <w:t>3.8</w:t>
            </w:r>
            <w:r w:rsidR="006166DB">
              <w:rPr>
                <w:rFonts w:asciiTheme="minorHAnsi" w:eastAsiaTheme="minorEastAsia" w:hAnsiTheme="minorHAnsi" w:cstheme="minorBidi"/>
                <w:noProof/>
                <w:szCs w:val="22"/>
              </w:rPr>
              <w:tab/>
            </w:r>
            <w:r w:rsidR="006166DB" w:rsidRPr="007B2119">
              <w:rPr>
                <w:rStyle w:val="a6"/>
                <w:noProof/>
              </w:rPr>
              <w:t>Alipay</w:t>
            </w:r>
            <w:r w:rsidR="006166DB">
              <w:rPr>
                <w:noProof/>
                <w:webHidden/>
              </w:rPr>
              <w:tab/>
            </w:r>
            <w:r w:rsidR="006166DB">
              <w:rPr>
                <w:noProof/>
                <w:webHidden/>
              </w:rPr>
              <w:fldChar w:fldCharType="begin"/>
            </w:r>
            <w:r w:rsidR="006166DB">
              <w:rPr>
                <w:noProof/>
                <w:webHidden/>
              </w:rPr>
              <w:instrText xml:space="preserve"> PAGEREF _Toc13213657 \h </w:instrText>
            </w:r>
            <w:r w:rsidR="006166DB">
              <w:rPr>
                <w:noProof/>
                <w:webHidden/>
              </w:rPr>
            </w:r>
            <w:r w:rsidR="006166DB">
              <w:rPr>
                <w:noProof/>
                <w:webHidden/>
              </w:rPr>
              <w:fldChar w:fldCharType="separate"/>
            </w:r>
            <w:r w:rsidR="006166DB">
              <w:rPr>
                <w:noProof/>
                <w:webHidden/>
              </w:rPr>
              <w:t>8</w:t>
            </w:r>
            <w:r w:rsidR="006166DB">
              <w:rPr>
                <w:noProof/>
                <w:webHidden/>
              </w:rPr>
              <w:fldChar w:fldCharType="end"/>
            </w:r>
          </w:hyperlink>
        </w:p>
        <w:p w14:paraId="7EC7C0C6"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8" w:history="1">
            <w:r w:rsidR="006166DB" w:rsidRPr="007B2119">
              <w:rPr>
                <w:rStyle w:val="a6"/>
                <w:noProof/>
              </w:rPr>
              <w:t>3.8.1</w:t>
            </w:r>
            <w:r w:rsidR="006166DB">
              <w:rPr>
                <w:rFonts w:asciiTheme="minorHAnsi" w:eastAsiaTheme="minorEastAsia" w:hAnsiTheme="minorHAnsi" w:cstheme="minorBidi"/>
                <w:noProof/>
                <w:szCs w:val="22"/>
              </w:rPr>
              <w:tab/>
            </w:r>
            <w:r w:rsidR="006166DB" w:rsidRPr="007B2119">
              <w:rPr>
                <w:rStyle w:val="a6"/>
                <w:noProof/>
              </w:rPr>
              <w:t>Bind Alipay</w:t>
            </w:r>
            <w:r w:rsidR="006166DB">
              <w:rPr>
                <w:noProof/>
                <w:webHidden/>
              </w:rPr>
              <w:tab/>
            </w:r>
            <w:r w:rsidR="006166DB">
              <w:rPr>
                <w:noProof/>
                <w:webHidden/>
              </w:rPr>
              <w:fldChar w:fldCharType="begin"/>
            </w:r>
            <w:r w:rsidR="006166DB">
              <w:rPr>
                <w:noProof/>
                <w:webHidden/>
              </w:rPr>
              <w:instrText xml:space="preserve"> PAGEREF _Toc13213658 \h </w:instrText>
            </w:r>
            <w:r w:rsidR="006166DB">
              <w:rPr>
                <w:noProof/>
                <w:webHidden/>
              </w:rPr>
            </w:r>
            <w:r w:rsidR="006166DB">
              <w:rPr>
                <w:noProof/>
                <w:webHidden/>
              </w:rPr>
              <w:fldChar w:fldCharType="separate"/>
            </w:r>
            <w:r w:rsidR="006166DB">
              <w:rPr>
                <w:noProof/>
                <w:webHidden/>
              </w:rPr>
              <w:t>9</w:t>
            </w:r>
            <w:r w:rsidR="006166DB">
              <w:rPr>
                <w:noProof/>
                <w:webHidden/>
              </w:rPr>
              <w:fldChar w:fldCharType="end"/>
            </w:r>
          </w:hyperlink>
        </w:p>
        <w:p w14:paraId="503B756C"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59" w:history="1">
            <w:r w:rsidR="006166DB" w:rsidRPr="007B2119">
              <w:rPr>
                <w:rStyle w:val="a6"/>
                <w:noProof/>
              </w:rPr>
              <w:t>3.8.2</w:t>
            </w:r>
            <w:r w:rsidR="006166DB">
              <w:rPr>
                <w:rFonts w:asciiTheme="minorHAnsi" w:eastAsiaTheme="minorEastAsia" w:hAnsiTheme="minorHAnsi" w:cstheme="minorBidi"/>
                <w:noProof/>
                <w:szCs w:val="22"/>
              </w:rPr>
              <w:tab/>
            </w:r>
            <w:r w:rsidR="006166DB" w:rsidRPr="007B2119">
              <w:rPr>
                <w:rStyle w:val="a6"/>
                <w:noProof/>
              </w:rPr>
              <w:t>Remove Alipay</w:t>
            </w:r>
            <w:r w:rsidR="006166DB">
              <w:rPr>
                <w:noProof/>
                <w:webHidden/>
              </w:rPr>
              <w:tab/>
            </w:r>
            <w:r w:rsidR="006166DB">
              <w:rPr>
                <w:noProof/>
                <w:webHidden/>
              </w:rPr>
              <w:fldChar w:fldCharType="begin"/>
            </w:r>
            <w:r w:rsidR="006166DB">
              <w:rPr>
                <w:noProof/>
                <w:webHidden/>
              </w:rPr>
              <w:instrText xml:space="preserve"> PAGEREF _Toc13213659 \h </w:instrText>
            </w:r>
            <w:r w:rsidR="006166DB">
              <w:rPr>
                <w:noProof/>
                <w:webHidden/>
              </w:rPr>
            </w:r>
            <w:r w:rsidR="006166DB">
              <w:rPr>
                <w:noProof/>
                <w:webHidden/>
              </w:rPr>
              <w:fldChar w:fldCharType="separate"/>
            </w:r>
            <w:r w:rsidR="006166DB">
              <w:rPr>
                <w:noProof/>
                <w:webHidden/>
              </w:rPr>
              <w:t>9</w:t>
            </w:r>
            <w:r w:rsidR="006166DB">
              <w:rPr>
                <w:noProof/>
                <w:webHidden/>
              </w:rPr>
              <w:fldChar w:fldCharType="end"/>
            </w:r>
          </w:hyperlink>
        </w:p>
        <w:p w14:paraId="14149611"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0" w:history="1">
            <w:r w:rsidR="006166DB" w:rsidRPr="007B2119">
              <w:rPr>
                <w:rStyle w:val="a6"/>
                <w:noProof/>
              </w:rPr>
              <w:t>3.9</w:t>
            </w:r>
            <w:r w:rsidR="006166DB">
              <w:rPr>
                <w:rFonts w:asciiTheme="minorHAnsi" w:eastAsiaTheme="minorEastAsia" w:hAnsiTheme="minorHAnsi" w:cstheme="minorBidi"/>
                <w:noProof/>
                <w:szCs w:val="22"/>
              </w:rPr>
              <w:tab/>
            </w:r>
            <w:r w:rsidR="006166DB" w:rsidRPr="007B2119">
              <w:rPr>
                <w:rStyle w:val="a6"/>
                <w:noProof/>
              </w:rPr>
              <w:t>Alarm</w:t>
            </w:r>
            <w:r w:rsidR="006166DB">
              <w:rPr>
                <w:noProof/>
                <w:webHidden/>
              </w:rPr>
              <w:tab/>
            </w:r>
            <w:r w:rsidR="006166DB">
              <w:rPr>
                <w:noProof/>
                <w:webHidden/>
              </w:rPr>
              <w:fldChar w:fldCharType="begin"/>
            </w:r>
            <w:r w:rsidR="006166DB">
              <w:rPr>
                <w:noProof/>
                <w:webHidden/>
              </w:rPr>
              <w:instrText xml:space="preserve"> PAGEREF _Toc13213660 \h </w:instrText>
            </w:r>
            <w:r w:rsidR="006166DB">
              <w:rPr>
                <w:noProof/>
                <w:webHidden/>
              </w:rPr>
            </w:r>
            <w:r w:rsidR="006166DB">
              <w:rPr>
                <w:noProof/>
                <w:webHidden/>
              </w:rPr>
              <w:fldChar w:fldCharType="separate"/>
            </w:r>
            <w:r w:rsidR="006166DB">
              <w:rPr>
                <w:noProof/>
                <w:webHidden/>
              </w:rPr>
              <w:t>9</w:t>
            </w:r>
            <w:r w:rsidR="006166DB">
              <w:rPr>
                <w:noProof/>
                <w:webHidden/>
              </w:rPr>
              <w:fldChar w:fldCharType="end"/>
            </w:r>
          </w:hyperlink>
        </w:p>
        <w:p w14:paraId="74CDB7E1"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1" w:history="1">
            <w:r w:rsidR="006166DB" w:rsidRPr="007B2119">
              <w:rPr>
                <w:rStyle w:val="a6"/>
                <w:noProof/>
              </w:rPr>
              <w:t>3.10</w:t>
            </w:r>
            <w:r w:rsidR="006166DB">
              <w:rPr>
                <w:rFonts w:asciiTheme="minorHAnsi" w:eastAsiaTheme="minorEastAsia" w:hAnsiTheme="minorHAnsi" w:cstheme="minorBidi"/>
                <w:noProof/>
                <w:szCs w:val="22"/>
              </w:rPr>
              <w:tab/>
            </w:r>
            <w:r w:rsidR="006166DB" w:rsidRPr="007B2119">
              <w:rPr>
                <w:rStyle w:val="a6"/>
                <w:noProof/>
              </w:rPr>
              <w:t>Timer</w:t>
            </w:r>
            <w:r w:rsidR="006166DB">
              <w:rPr>
                <w:noProof/>
                <w:webHidden/>
              </w:rPr>
              <w:tab/>
            </w:r>
            <w:r w:rsidR="006166DB">
              <w:rPr>
                <w:noProof/>
                <w:webHidden/>
              </w:rPr>
              <w:fldChar w:fldCharType="begin"/>
            </w:r>
            <w:r w:rsidR="006166DB">
              <w:rPr>
                <w:noProof/>
                <w:webHidden/>
              </w:rPr>
              <w:instrText xml:space="preserve"> PAGEREF _Toc13213661 \h </w:instrText>
            </w:r>
            <w:r w:rsidR="006166DB">
              <w:rPr>
                <w:noProof/>
                <w:webHidden/>
              </w:rPr>
            </w:r>
            <w:r w:rsidR="006166DB">
              <w:rPr>
                <w:noProof/>
                <w:webHidden/>
              </w:rPr>
              <w:fldChar w:fldCharType="separate"/>
            </w:r>
            <w:r w:rsidR="006166DB">
              <w:rPr>
                <w:noProof/>
                <w:webHidden/>
              </w:rPr>
              <w:t>10</w:t>
            </w:r>
            <w:r w:rsidR="006166DB">
              <w:rPr>
                <w:noProof/>
                <w:webHidden/>
              </w:rPr>
              <w:fldChar w:fldCharType="end"/>
            </w:r>
          </w:hyperlink>
        </w:p>
        <w:p w14:paraId="13142B4D"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2" w:history="1">
            <w:r w:rsidR="006166DB" w:rsidRPr="007B2119">
              <w:rPr>
                <w:rStyle w:val="a6"/>
                <w:noProof/>
              </w:rPr>
              <w:t>3.11</w:t>
            </w:r>
            <w:r w:rsidR="006166DB">
              <w:rPr>
                <w:rFonts w:asciiTheme="minorHAnsi" w:eastAsiaTheme="minorEastAsia" w:hAnsiTheme="minorHAnsi" w:cstheme="minorBidi"/>
                <w:noProof/>
                <w:szCs w:val="22"/>
              </w:rPr>
              <w:tab/>
            </w:r>
            <w:r w:rsidR="006166DB" w:rsidRPr="007B2119">
              <w:rPr>
                <w:rStyle w:val="a6"/>
                <w:noProof/>
              </w:rPr>
              <w:t>Settings</w:t>
            </w:r>
            <w:r w:rsidR="006166DB">
              <w:rPr>
                <w:noProof/>
                <w:webHidden/>
              </w:rPr>
              <w:tab/>
            </w:r>
            <w:r w:rsidR="006166DB">
              <w:rPr>
                <w:noProof/>
                <w:webHidden/>
              </w:rPr>
              <w:fldChar w:fldCharType="begin"/>
            </w:r>
            <w:r w:rsidR="006166DB">
              <w:rPr>
                <w:noProof/>
                <w:webHidden/>
              </w:rPr>
              <w:instrText xml:space="preserve"> PAGEREF _Toc13213662 \h </w:instrText>
            </w:r>
            <w:r w:rsidR="006166DB">
              <w:rPr>
                <w:noProof/>
                <w:webHidden/>
              </w:rPr>
            </w:r>
            <w:r w:rsidR="006166DB">
              <w:rPr>
                <w:noProof/>
                <w:webHidden/>
              </w:rPr>
              <w:fldChar w:fldCharType="separate"/>
            </w:r>
            <w:r w:rsidR="006166DB">
              <w:rPr>
                <w:noProof/>
                <w:webHidden/>
              </w:rPr>
              <w:t>10</w:t>
            </w:r>
            <w:r w:rsidR="006166DB">
              <w:rPr>
                <w:noProof/>
                <w:webHidden/>
              </w:rPr>
              <w:fldChar w:fldCharType="end"/>
            </w:r>
          </w:hyperlink>
        </w:p>
        <w:p w14:paraId="07CDE67E"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3" w:history="1">
            <w:r w:rsidR="006166DB" w:rsidRPr="007B2119">
              <w:rPr>
                <w:rStyle w:val="a6"/>
                <w:noProof/>
              </w:rPr>
              <w:t>3.12</w:t>
            </w:r>
            <w:r w:rsidR="006166DB">
              <w:rPr>
                <w:rFonts w:asciiTheme="minorHAnsi" w:eastAsiaTheme="minorEastAsia" w:hAnsiTheme="minorHAnsi" w:cstheme="minorBidi"/>
                <w:noProof/>
                <w:szCs w:val="22"/>
              </w:rPr>
              <w:tab/>
            </w:r>
            <w:r w:rsidR="006166DB" w:rsidRPr="007B2119">
              <w:rPr>
                <w:rStyle w:val="a6"/>
                <w:noProof/>
              </w:rPr>
              <w:t>Watch Status Reminder</w:t>
            </w:r>
            <w:r w:rsidR="006166DB">
              <w:rPr>
                <w:noProof/>
                <w:webHidden/>
              </w:rPr>
              <w:tab/>
            </w:r>
            <w:r w:rsidR="006166DB">
              <w:rPr>
                <w:noProof/>
                <w:webHidden/>
              </w:rPr>
              <w:fldChar w:fldCharType="begin"/>
            </w:r>
            <w:r w:rsidR="006166DB">
              <w:rPr>
                <w:noProof/>
                <w:webHidden/>
              </w:rPr>
              <w:instrText xml:space="preserve"> PAGEREF _Toc13213663 \h </w:instrText>
            </w:r>
            <w:r w:rsidR="006166DB">
              <w:rPr>
                <w:noProof/>
                <w:webHidden/>
              </w:rPr>
            </w:r>
            <w:r w:rsidR="006166DB">
              <w:rPr>
                <w:noProof/>
                <w:webHidden/>
              </w:rPr>
              <w:fldChar w:fldCharType="separate"/>
            </w:r>
            <w:r w:rsidR="006166DB">
              <w:rPr>
                <w:noProof/>
                <w:webHidden/>
              </w:rPr>
              <w:t>10</w:t>
            </w:r>
            <w:r w:rsidR="006166DB">
              <w:rPr>
                <w:noProof/>
                <w:webHidden/>
              </w:rPr>
              <w:fldChar w:fldCharType="end"/>
            </w:r>
          </w:hyperlink>
        </w:p>
        <w:p w14:paraId="01102820"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4" w:history="1">
            <w:r w:rsidR="006166DB" w:rsidRPr="007B2119">
              <w:rPr>
                <w:rStyle w:val="a6"/>
                <w:noProof/>
              </w:rPr>
              <w:t>3.12.1</w:t>
            </w:r>
            <w:r w:rsidR="006166DB">
              <w:rPr>
                <w:rFonts w:asciiTheme="minorHAnsi" w:eastAsiaTheme="minorEastAsia" w:hAnsiTheme="minorHAnsi" w:cstheme="minorBidi"/>
                <w:noProof/>
                <w:szCs w:val="22"/>
              </w:rPr>
              <w:tab/>
            </w:r>
            <w:r w:rsidR="006166DB" w:rsidRPr="007B2119">
              <w:rPr>
                <w:rStyle w:val="a6"/>
                <w:noProof/>
              </w:rPr>
              <w:t>Incoming Call</w:t>
            </w:r>
            <w:r w:rsidR="006166DB">
              <w:rPr>
                <w:noProof/>
                <w:webHidden/>
              </w:rPr>
              <w:tab/>
            </w:r>
            <w:r w:rsidR="006166DB">
              <w:rPr>
                <w:noProof/>
                <w:webHidden/>
              </w:rPr>
              <w:fldChar w:fldCharType="begin"/>
            </w:r>
            <w:r w:rsidR="006166DB">
              <w:rPr>
                <w:noProof/>
                <w:webHidden/>
              </w:rPr>
              <w:instrText xml:space="preserve"> PAGEREF _Toc13213664 \h </w:instrText>
            </w:r>
            <w:r w:rsidR="006166DB">
              <w:rPr>
                <w:noProof/>
                <w:webHidden/>
              </w:rPr>
            </w:r>
            <w:r w:rsidR="006166DB">
              <w:rPr>
                <w:noProof/>
                <w:webHidden/>
              </w:rPr>
              <w:fldChar w:fldCharType="separate"/>
            </w:r>
            <w:r w:rsidR="006166DB">
              <w:rPr>
                <w:noProof/>
                <w:webHidden/>
              </w:rPr>
              <w:t>10</w:t>
            </w:r>
            <w:r w:rsidR="006166DB">
              <w:rPr>
                <w:noProof/>
                <w:webHidden/>
              </w:rPr>
              <w:fldChar w:fldCharType="end"/>
            </w:r>
          </w:hyperlink>
        </w:p>
        <w:p w14:paraId="63DFF784"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5" w:history="1">
            <w:r w:rsidR="006166DB" w:rsidRPr="007B2119">
              <w:rPr>
                <w:rStyle w:val="a6"/>
                <w:noProof/>
              </w:rPr>
              <w:t>3.12.2</w:t>
            </w:r>
            <w:r w:rsidR="006166DB">
              <w:rPr>
                <w:rFonts w:asciiTheme="minorHAnsi" w:eastAsiaTheme="minorEastAsia" w:hAnsiTheme="minorHAnsi" w:cstheme="minorBidi"/>
                <w:noProof/>
                <w:szCs w:val="22"/>
              </w:rPr>
              <w:tab/>
            </w:r>
            <w:r w:rsidR="006166DB" w:rsidRPr="007B2119">
              <w:rPr>
                <w:rStyle w:val="a6"/>
                <w:noProof/>
              </w:rPr>
              <w:t>Idle alerts</w:t>
            </w:r>
            <w:r w:rsidR="006166DB">
              <w:rPr>
                <w:noProof/>
                <w:webHidden/>
              </w:rPr>
              <w:tab/>
            </w:r>
            <w:r w:rsidR="006166DB">
              <w:rPr>
                <w:noProof/>
                <w:webHidden/>
              </w:rPr>
              <w:fldChar w:fldCharType="begin"/>
            </w:r>
            <w:r w:rsidR="006166DB">
              <w:rPr>
                <w:noProof/>
                <w:webHidden/>
              </w:rPr>
              <w:instrText xml:space="preserve"> PAGEREF _Toc13213665 \h </w:instrText>
            </w:r>
            <w:r w:rsidR="006166DB">
              <w:rPr>
                <w:noProof/>
                <w:webHidden/>
              </w:rPr>
            </w:r>
            <w:r w:rsidR="006166DB">
              <w:rPr>
                <w:noProof/>
                <w:webHidden/>
              </w:rPr>
              <w:fldChar w:fldCharType="separate"/>
            </w:r>
            <w:r w:rsidR="006166DB">
              <w:rPr>
                <w:noProof/>
                <w:webHidden/>
              </w:rPr>
              <w:t>11</w:t>
            </w:r>
            <w:r w:rsidR="006166DB">
              <w:rPr>
                <w:noProof/>
                <w:webHidden/>
              </w:rPr>
              <w:fldChar w:fldCharType="end"/>
            </w:r>
          </w:hyperlink>
        </w:p>
        <w:p w14:paraId="22275D05"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6" w:history="1">
            <w:r w:rsidR="006166DB" w:rsidRPr="007B2119">
              <w:rPr>
                <w:rStyle w:val="a6"/>
                <w:noProof/>
              </w:rPr>
              <w:t>3.12.3</w:t>
            </w:r>
            <w:r w:rsidR="006166DB">
              <w:rPr>
                <w:rFonts w:asciiTheme="minorHAnsi" w:eastAsiaTheme="minorEastAsia" w:hAnsiTheme="minorHAnsi" w:cstheme="minorBidi"/>
                <w:noProof/>
                <w:szCs w:val="22"/>
              </w:rPr>
              <w:tab/>
            </w:r>
            <w:r w:rsidR="006166DB" w:rsidRPr="007B2119">
              <w:rPr>
                <w:rStyle w:val="a6"/>
                <w:noProof/>
              </w:rPr>
              <w:t>Nudge Alerts</w:t>
            </w:r>
            <w:r w:rsidR="006166DB">
              <w:rPr>
                <w:noProof/>
                <w:webHidden/>
              </w:rPr>
              <w:tab/>
            </w:r>
            <w:r w:rsidR="006166DB">
              <w:rPr>
                <w:noProof/>
                <w:webHidden/>
              </w:rPr>
              <w:fldChar w:fldCharType="begin"/>
            </w:r>
            <w:r w:rsidR="006166DB">
              <w:rPr>
                <w:noProof/>
                <w:webHidden/>
              </w:rPr>
              <w:instrText xml:space="preserve"> PAGEREF _Toc13213666 \h </w:instrText>
            </w:r>
            <w:r w:rsidR="006166DB">
              <w:rPr>
                <w:noProof/>
                <w:webHidden/>
              </w:rPr>
            </w:r>
            <w:r w:rsidR="006166DB">
              <w:rPr>
                <w:noProof/>
                <w:webHidden/>
              </w:rPr>
              <w:fldChar w:fldCharType="separate"/>
            </w:r>
            <w:r w:rsidR="006166DB">
              <w:rPr>
                <w:noProof/>
                <w:webHidden/>
              </w:rPr>
              <w:t>11</w:t>
            </w:r>
            <w:r w:rsidR="006166DB">
              <w:rPr>
                <w:noProof/>
                <w:webHidden/>
              </w:rPr>
              <w:fldChar w:fldCharType="end"/>
            </w:r>
          </w:hyperlink>
        </w:p>
        <w:p w14:paraId="5B28547E"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7" w:history="1">
            <w:r w:rsidR="006166DB" w:rsidRPr="007B2119">
              <w:rPr>
                <w:rStyle w:val="a6"/>
                <w:noProof/>
              </w:rPr>
              <w:t>3.12.4</w:t>
            </w:r>
            <w:r w:rsidR="006166DB">
              <w:rPr>
                <w:rFonts w:asciiTheme="minorHAnsi" w:eastAsiaTheme="minorEastAsia" w:hAnsiTheme="minorHAnsi" w:cstheme="minorBidi"/>
                <w:noProof/>
                <w:szCs w:val="22"/>
              </w:rPr>
              <w:tab/>
            </w:r>
            <w:r w:rsidR="006166DB" w:rsidRPr="007B2119">
              <w:rPr>
                <w:rStyle w:val="a6"/>
                <w:noProof/>
              </w:rPr>
              <w:t>Goal Notifications</w:t>
            </w:r>
            <w:r w:rsidR="006166DB">
              <w:rPr>
                <w:noProof/>
                <w:webHidden/>
              </w:rPr>
              <w:tab/>
            </w:r>
            <w:r w:rsidR="006166DB">
              <w:rPr>
                <w:noProof/>
                <w:webHidden/>
              </w:rPr>
              <w:fldChar w:fldCharType="begin"/>
            </w:r>
            <w:r w:rsidR="006166DB">
              <w:rPr>
                <w:noProof/>
                <w:webHidden/>
              </w:rPr>
              <w:instrText xml:space="preserve"> PAGEREF _Toc13213667 \h </w:instrText>
            </w:r>
            <w:r w:rsidR="006166DB">
              <w:rPr>
                <w:noProof/>
                <w:webHidden/>
              </w:rPr>
            </w:r>
            <w:r w:rsidR="006166DB">
              <w:rPr>
                <w:noProof/>
                <w:webHidden/>
              </w:rPr>
              <w:fldChar w:fldCharType="separate"/>
            </w:r>
            <w:r w:rsidR="006166DB">
              <w:rPr>
                <w:noProof/>
                <w:webHidden/>
              </w:rPr>
              <w:t>11</w:t>
            </w:r>
            <w:r w:rsidR="006166DB">
              <w:rPr>
                <w:noProof/>
                <w:webHidden/>
              </w:rPr>
              <w:fldChar w:fldCharType="end"/>
            </w:r>
          </w:hyperlink>
        </w:p>
        <w:p w14:paraId="353E5126"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8" w:history="1">
            <w:r w:rsidR="006166DB" w:rsidRPr="007B2119">
              <w:rPr>
                <w:rStyle w:val="a6"/>
                <w:noProof/>
              </w:rPr>
              <w:t>3.12.5</w:t>
            </w:r>
            <w:r w:rsidR="006166DB">
              <w:rPr>
                <w:rFonts w:asciiTheme="minorHAnsi" w:eastAsiaTheme="minorEastAsia" w:hAnsiTheme="minorHAnsi" w:cstheme="minorBidi"/>
                <w:noProof/>
                <w:szCs w:val="22"/>
              </w:rPr>
              <w:tab/>
            </w:r>
            <w:r w:rsidR="006166DB" w:rsidRPr="007B2119">
              <w:rPr>
                <w:rStyle w:val="a6"/>
                <w:noProof/>
              </w:rPr>
              <w:t>Red Packet Alerts</w:t>
            </w:r>
            <w:r w:rsidR="006166DB">
              <w:rPr>
                <w:noProof/>
                <w:webHidden/>
              </w:rPr>
              <w:tab/>
            </w:r>
            <w:r w:rsidR="006166DB">
              <w:rPr>
                <w:noProof/>
                <w:webHidden/>
              </w:rPr>
              <w:fldChar w:fldCharType="begin"/>
            </w:r>
            <w:r w:rsidR="006166DB">
              <w:rPr>
                <w:noProof/>
                <w:webHidden/>
              </w:rPr>
              <w:instrText xml:space="preserve"> PAGEREF _Toc13213668 \h </w:instrText>
            </w:r>
            <w:r w:rsidR="006166DB">
              <w:rPr>
                <w:noProof/>
                <w:webHidden/>
              </w:rPr>
            </w:r>
            <w:r w:rsidR="006166DB">
              <w:rPr>
                <w:noProof/>
                <w:webHidden/>
              </w:rPr>
              <w:fldChar w:fldCharType="separate"/>
            </w:r>
            <w:r w:rsidR="006166DB">
              <w:rPr>
                <w:noProof/>
                <w:webHidden/>
              </w:rPr>
              <w:t>11</w:t>
            </w:r>
            <w:r w:rsidR="006166DB">
              <w:rPr>
                <w:noProof/>
                <w:webHidden/>
              </w:rPr>
              <w:fldChar w:fldCharType="end"/>
            </w:r>
          </w:hyperlink>
        </w:p>
        <w:p w14:paraId="32BBDD72"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69" w:history="1">
            <w:r w:rsidR="006166DB" w:rsidRPr="007B2119">
              <w:rPr>
                <w:rStyle w:val="a6"/>
                <w:noProof/>
              </w:rPr>
              <w:t>3.12.6</w:t>
            </w:r>
            <w:r w:rsidR="006166DB">
              <w:rPr>
                <w:rFonts w:asciiTheme="minorHAnsi" w:eastAsiaTheme="minorEastAsia" w:hAnsiTheme="minorHAnsi" w:cstheme="minorBidi"/>
                <w:noProof/>
                <w:szCs w:val="22"/>
              </w:rPr>
              <w:tab/>
            </w:r>
            <w:r w:rsidR="006166DB" w:rsidRPr="007B2119">
              <w:rPr>
                <w:rStyle w:val="a6"/>
                <w:noProof/>
              </w:rPr>
              <w:t>Watch Alarm Alert</w:t>
            </w:r>
            <w:r w:rsidR="006166DB">
              <w:rPr>
                <w:noProof/>
                <w:webHidden/>
              </w:rPr>
              <w:tab/>
            </w:r>
            <w:r w:rsidR="006166DB">
              <w:rPr>
                <w:noProof/>
                <w:webHidden/>
              </w:rPr>
              <w:fldChar w:fldCharType="begin"/>
            </w:r>
            <w:r w:rsidR="006166DB">
              <w:rPr>
                <w:noProof/>
                <w:webHidden/>
              </w:rPr>
              <w:instrText xml:space="preserve"> PAGEREF _Toc13213669 \h </w:instrText>
            </w:r>
            <w:r w:rsidR="006166DB">
              <w:rPr>
                <w:noProof/>
                <w:webHidden/>
              </w:rPr>
            </w:r>
            <w:r w:rsidR="006166DB">
              <w:rPr>
                <w:noProof/>
                <w:webHidden/>
              </w:rPr>
              <w:fldChar w:fldCharType="separate"/>
            </w:r>
            <w:r w:rsidR="006166DB">
              <w:rPr>
                <w:noProof/>
                <w:webHidden/>
              </w:rPr>
              <w:t>11</w:t>
            </w:r>
            <w:r w:rsidR="006166DB">
              <w:rPr>
                <w:noProof/>
                <w:webHidden/>
              </w:rPr>
              <w:fldChar w:fldCharType="end"/>
            </w:r>
          </w:hyperlink>
        </w:p>
        <w:p w14:paraId="6C2B328E"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70" w:history="1">
            <w:r w:rsidR="006166DB" w:rsidRPr="007B2119">
              <w:rPr>
                <w:rStyle w:val="a6"/>
                <w:noProof/>
              </w:rPr>
              <w:t>3.12.7</w:t>
            </w:r>
            <w:r w:rsidR="006166DB">
              <w:rPr>
                <w:rFonts w:asciiTheme="minorHAnsi" w:eastAsiaTheme="minorEastAsia" w:hAnsiTheme="minorHAnsi" w:cstheme="minorBidi"/>
                <w:noProof/>
                <w:szCs w:val="22"/>
              </w:rPr>
              <w:tab/>
            </w:r>
            <w:r w:rsidR="006166DB" w:rsidRPr="007B2119">
              <w:rPr>
                <w:rStyle w:val="a6"/>
                <w:noProof/>
              </w:rPr>
              <w:t>Disconnection Reminder</w:t>
            </w:r>
            <w:r w:rsidR="006166DB">
              <w:rPr>
                <w:noProof/>
                <w:webHidden/>
              </w:rPr>
              <w:tab/>
            </w:r>
            <w:r w:rsidR="006166DB">
              <w:rPr>
                <w:noProof/>
                <w:webHidden/>
              </w:rPr>
              <w:fldChar w:fldCharType="begin"/>
            </w:r>
            <w:r w:rsidR="006166DB">
              <w:rPr>
                <w:noProof/>
                <w:webHidden/>
              </w:rPr>
              <w:instrText xml:space="preserve"> PAGEREF _Toc13213670 \h </w:instrText>
            </w:r>
            <w:r w:rsidR="006166DB">
              <w:rPr>
                <w:noProof/>
                <w:webHidden/>
              </w:rPr>
            </w:r>
            <w:r w:rsidR="006166DB">
              <w:rPr>
                <w:noProof/>
                <w:webHidden/>
              </w:rPr>
              <w:fldChar w:fldCharType="separate"/>
            </w:r>
            <w:r w:rsidR="006166DB">
              <w:rPr>
                <w:noProof/>
                <w:webHidden/>
              </w:rPr>
              <w:t>12</w:t>
            </w:r>
            <w:r w:rsidR="006166DB">
              <w:rPr>
                <w:noProof/>
                <w:webHidden/>
              </w:rPr>
              <w:fldChar w:fldCharType="end"/>
            </w:r>
          </w:hyperlink>
        </w:p>
        <w:p w14:paraId="503F711D"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71" w:history="1">
            <w:r w:rsidR="006166DB" w:rsidRPr="007B2119">
              <w:rPr>
                <w:rStyle w:val="a6"/>
                <w:noProof/>
              </w:rPr>
              <w:t>3.12.8</w:t>
            </w:r>
            <w:r w:rsidR="006166DB">
              <w:rPr>
                <w:rFonts w:asciiTheme="minorHAnsi" w:eastAsiaTheme="minorEastAsia" w:hAnsiTheme="minorHAnsi" w:cstheme="minorBidi"/>
                <w:noProof/>
                <w:szCs w:val="22"/>
              </w:rPr>
              <w:tab/>
            </w:r>
            <w:r w:rsidR="006166DB" w:rsidRPr="007B2119">
              <w:rPr>
                <w:rStyle w:val="a6"/>
                <w:noProof/>
              </w:rPr>
              <w:t>Event Reminder</w:t>
            </w:r>
            <w:r w:rsidR="006166DB">
              <w:rPr>
                <w:noProof/>
                <w:webHidden/>
              </w:rPr>
              <w:tab/>
            </w:r>
            <w:r w:rsidR="006166DB">
              <w:rPr>
                <w:noProof/>
                <w:webHidden/>
              </w:rPr>
              <w:fldChar w:fldCharType="begin"/>
            </w:r>
            <w:r w:rsidR="006166DB">
              <w:rPr>
                <w:noProof/>
                <w:webHidden/>
              </w:rPr>
              <w:instrText xml:space="preserve"> PAGEREF _Toc13213671 \h </w:instrText>
            </w:r>
            <w:r w:rsidR="006166DB">
              <w:rPr>
                <w:noProof/>
                <w:webHidden/>
              </w:rPr>
            </w:r>
            <w:r w:rsidR="006166DB">
              <w:rPr>
                <w:noProof/>
                <w:webHidden/>
              </w:rPr>
              <w:fldChar w:fldCharType="separate"/>
            </w:r>
            <w:r w:rsidR="006166DB">
              <w:rPr>
                <w:noProof/>
                <w:webHidden/>
              </w:rPr>
              <w:t>12</w:t>
            </w:r>
            <w:r w:rsidR="006166DB">
              <w:rPr>
                <w:noProof/>
                <w:webHidden/>
              </w:rPr>
              <w:fldChar w:fldCharType="end"/>
            </w:r>
          </w:hyperlink>
        </w:p>
        <w:p w14:paraId="2CE3455F"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72" w:history="1">
            <w:r w:rsidR="006166DB" w:rsidRPr="007B2119">
              <w:rPr>
                <w:rStyle w:val="a6"/>
                <w:noProof/>
              </w:rPr>
              <w:t>3.12.9</w:t>
            </w:r>
            <w:r w:rsidR="006166DB">
              <w:rPr>
                <w:rFonts w:asciiTheme="minorHAnsi" w:eastAsiaTheme="minorEastAsia" w:hAnsiTheme="minorHAnsi" w:cstheme="minorBidi"/>
                <w:noProof/>
                <w:szCs w:val="22"/>
              </w:rPr>
              <w:tab/>
            </w:r>
            <w:r w:rsidR="006166DB" w:rsidRPr="007B2119">
              <w:rPr>
                <w:rStyle w:val="a6"/>
                <w:noProof/>
              </w:rPr>
              <w:t>Quick Entry Settings</w:t>
            </w:r>
            <w:r w:rsidR="006166DB">
              <w:rPr>
                <w:noProof/>
                <w:webHidden/>
              </w:rPr>
              <w:tab/>
            </w:r>
            <w:r w:rsidR="006166DB">
              <w:rPr>
                <w:noProof/>
                <w:webHidden/>
              </w:rPr>
              <w:fldChar w:fldCharType="begin"/>
            </w:r>
            <w:r w:rsidR="006166DB">
              <w:rPr>
                <w:noProof/>
                <w:webHidden/>
              </w:rPr>
              <w:instrText xml:space="preserve"> PAGEREF _Toc13213672 \h </w:instrText>
            </w:r>
            <w:r w:rsidR="006166DB">
              <w:rPr>
                <w:noProof/>
                <w:webHidden/>
              </w:rPr>
            </w:r>
            <w:r w:rsidR="006166DB">
              <w:rPr>
                <w:noProof/>
                <w:webHidden/>
              </w:rPr>
              <w:fldChar w:fldCharType="separate"/>
            </w:r>
            <w:r w:rsidR="006166DB">
              <w:rPr>
                <w:noProof/>
                <w:webHidden/>
              </w:rPr>
              <w:t>12</w:t>
            </w:r>
            <w:r w:rsidR="006166DB">
              <w:rPr>
                <w:noProof/>
                <w:webHidden/>
              </w:rPr>
              <w:fldChar w:fldCharType="end"/>
            </w:r>
          </w:hyperlink>
        </w:p>
        <w:p w14:paraId="25E90D34" w14:textId="77777777" w:rsidR="006166DB" w:rsidRDefault="00A708EF">
          <w:pPr>
            <w:pStyle w:val="10"/>
            <w:tabs>
              <w:tab w:val="left" w:pos="420"/>
              <w:tab w:val="right" w:leader="middleDot" w:pos="8302"/>
            </w:tabs>
            <w:rPr>
              <w:rFonts w:asciiTheme="minorHAnsi" w:eastAsiaTheme="minorEastAsia" w:hAnsiTheme="minorHAnsi" w:cstheme="minorBidi"/>
              <w:noProof/>
              <w:szCs w:val="22"/>
            </w:rPr>
          </w:pPr>
          <w:hyperlink w:anchor="_Toc13213673" w:history="1">
            <w:r w:rsidR="006166DB" w:rsidRPr="007B2119">
              <w:rPr>
                <w:rStyle w:val="a6"/>
                <w:noProof/>
              </w:rPr>
              <w:t>4</w:t>
            </w:r>
            <w:r w:rsidR="006166DB">
              <w:rPr>
                <w:rFonts w:asciiTheme="minorHAnsi" w:eastAsiaTheme="minorEastAsia" w:hAnsiTheme="minorHAnsi" w:cstheme="minorBidi"/>
                <w:noProof/>
                <w:szCs w:val="22"/>
              </w:rPr>
              <w:tab/>
            </w:r>
            <w:r w:rsidR="006166DB" w:rsidRPr="007B2119">
              <w:rPr>
                <w:rStyle w:val="a6"/>
                <w:noProof/>
              </w:rPr>
              <w:t>Introduction to the Workout Function</w:t>
            </w:r>
            <w:r w:rsidR="006166DB">
              <w:rPr>
                <w:noProof/>
                <w:webHidden/>
              </w:rPr>
              <w:tab/>
            </w:r>
            <w:r w:rsidR="006166DB">
              <w:rPr>
                <w:noProof/>
                <w:webHidden/>
              </w:rPr>
              <w:fldChar w:fldCharType="begin"/>
            </w:r>
            <w:r w:rsidR="006166DB">
              <w:rPr>
                <w:noProof/>
                <w:webHidden/>
              </w:rPr>
              <w:instrText xml:space="preserve"> PAGEREF _Toc13213673 \h </w:instrText>
            </w:r>
            <w:r w:rsidR="006166DB">
              <w:rPr>
                <w:noProof/>
                <w:webHidden/>
              </w:rPr>
            </w:r>
            <w:r w:rsidR="006166DB">
              <w:rPr>
                <w:noProof/>
                <w:webHidden/>
              </w:rPr>
              <w:fldChar w:fldCharType="separate"/>
            </w:r>
            <w:r w:rsidR="006166DB">
              <w:rPr>
                <w:noProof/>
                <w:webHidden/>
              </w:rPr>
              <w:t>12</w:t>
            </w:r>
            <w:r w:rsidR="006166DB">
              <w:rPr>
                <w:noProof/>
                <w:webHidden/>
              </w:rPr>
              <w:fldChar w:fldCharType="end"/>
            </w:r>
          </w:hyperlink>
        </w:p>
        <w:p w14:paraId="78AC4680"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74" w:history="1">
            <w:r w:rsidR="006166DB" w:rsidRPr="007B2119">
              <w:rPr>
                <w:rStyle w:val="a6"/>
                <w:noProof/>
              </w:rPr>
              <w:t>4.1</w:t>
            </w:r>
            <w:r w:rsidR="006166DB">
              <w:rPr>
                <w:rFonts w:asciiTheme="minorHAnsi" w:eastAsiaTheme="minorEastAsia" w:hAnsiTheme="minorHAnsi" w:cstheme="minorBidi"/>
                <w:noProof/>
                <w:szCs w:val="22"/>
              </w:rPr>
              <w:tab/>
            </w:r>
            <w:r w:rsidR="006166DB" w:rsidRPr="007B2119">
              <w:rPr>
                <w:rStyle w:val="a6"/>
                <w:noProof/>
              </w:rPr>
              <w:t>Start Workouts</w:t>
            </w:r>
            <w:r w:rsidR="006166DB">
              <w:rPr>
                <w:noProof/>
                <w:webHidden/>
              </w:rPr>
              <w:tab/>
            </w:r>
            <w:r w:rsidR="006166DB">
              <w:rPr>
                <w:noProof/>
                <w:webHidden/>
              </w:rPr>
              <w:fldChar w:fldCharType="begin"/>
            </w:r>
            <w:r w:rsidR="006166DB">
              <w:rPr>
                <w:noProof/>
                <w:webHidden/>
              </w:rPr>
              <w:instrText xml:space="preserve"> PAGEREF _Toc13213674 \h </w:instrText>
            </w:r>
            <w:r w:rsidR="006166DB">
              <w:rPr>
                <w:noProof/>
                <w:webHidden/>
              </w:rPr>
            </w:r>
            <w:r w:rsidR="006166DB">
              <w:rPr>
                <w:noProof/>
                <w:webHidden/>
              </w:rPr>
              <w:fldChar w:fldCharType="separate"/>
            </w:r>
            <w:r w:rsidR="006166DB">
              <w:rPr>
                <w:noProof/>
                <w:webHidden/>
              </w:rPr>
              <w:t>12</w:t>
            </w:r>
            <w:r w:rsidR="006166DB">
              <w:rPr>
                <w:noProof/>
                <w:webHidden/>
              </w:rPr>
              <w:fldChar w:fldCharType="end"/>
            </w:r>
          </w:hyperlink>
        </w:p>
        <w:p w14:paraId="041988B3"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75" w:history="1">
            <w:r w:rsidR="006166DB" w:rsidRPr="007B2119">
              <w:rPr>
                <w:rStyle w:val="a6"/>
                <w:noProof/>
              </w:rPr>
              <w:t>4.2</w:t>
            </w:r>
            <w:r w:rsidR="006166DB">
              <w:rPr>
                <w:rFonts w:asciiTheme="minorHAnsi" w:eastAsiaTheme="minorEastAsia" w:hAnsiTheme="minorHAnsi" w:cstheme="minorBidi"/>
                <w:noProof/>
                <w:szCs w:val="22"/>
              </w:rPr>
              <w:tab/>
            </w:r>
            <w:r w:rsidR="006166DB" w:rsidRPr="007B2119">
              <w:rPr>
                <w:rStyle w:val="a6"/>
                <w:noProof/>
              </w:rPr>
              <w:t>During Workouts</w:t>
            </w:r>
            <w:r w:rsidR="006166DB">
              <w:rPr>
                <w:noProof/>
                <w:webHidden/>
              </w:rPr>
              <w:tab/>
            </w:r>
            <w:r w:rsidR="006166DB">
              <w:rPr>
                <w:noProof/>
                <w:webHidden/>
              </w:rPr>
              <w:fldChar w:fldCharType="begin"/>
            </w:r>
            <w:r w:rsidR="006166DB">
              <w:rPr>
                <w:noProof/>
                <w:webHidden/>
              </w:rPr>
              <w:instrText xml:space="preserve"> PAGEREF _Toc13213675 \h </w:instrText>
            </w:r>
            <w:r w:rsidR="006166DB">
              <w:rPr>
                <w:noProof/>
                <w:webHidden/>
              </w:rPr>
            </w:r>
            <w:r w:rsidR="006166DB">
              <w:rPr>
                <w:noProof/>
                <w:webHidden/>
              </w:rPr>
              <w:fldChar w:fldCharType="separate"/>
            </w:r>
            <w:r w:rsidR="006166DB">
              <w:rPr>
                <w:noProof/>
                <w:webHidden/>
              </w:rPr>
              <w:t>12</w:t>
            </w:r>
            <w:r w:rsidR="006166DB">
              <w:rPr>
                <w:noProof/>
                <w:webHidden/>
              </w:rPr>
              <w:fldChar w:fldCharType="end"/>
            </w:r>
          </w:hyperlink>
        </w:p>
        <w:p w14:paraId="629DF997"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76" w:history="1">
            <w:r w:rsidR="006166DB" w:rsidRPr="007B2119">
              <w:rPr>
                <w:rStyle w:val="a6"/>
                <w:noProof/>
              </w:rPr>
              <w:t>4.3</w:t>
            </w:r>
            <w:r w:rsidR="006166DB">
              <w:rPr>
                <w:rFonts w:asciiTheme="minorHAnsi" w:eastAsiaTheme="minorEastAsia" w:hAnsiTheme="minorHAnsi" w:cstheme="minorBidi"/>
                <w:noProof/>
                <w:szCs w:val="22"/>
              </w:rPr>
              <w:tab/>
            </w:r>
            <w:r w:rsidR="006166DB" w:rsidRPr="007B2119">
              <w:rPr>
                <w:rStyle w:val="a6"/>
                <w:noProof/>
              </w:rPr>
              <w:t>Reminders during Workouts</w:t>
            </w:r>
            <w:r w:rsidR="006166DB">
              <w:rPr>
                <w:noProof/>
                <w:webHidden/>
              </w:rPr>
              <w:tab/>
            </w:r>
            <w:r w:rsidR="006166DB">
              <w:rPr>
                <w:noProof/>
                <w:webHidden/>
              </w:rPr>
              <w:fldChar w:fldCharType="begin"/>
            </w:r>
            <w:r w:rsidR="006166DB">
              <w:rPr>
                <w:noProof/>
                <w:webHidden/>
              </w:rPr>
              <w:instrText xml:space="preserve"> PAGEREF _Toc13213676 \h </w:instrText>
            </w:r>
            <w:r w:rsidR="006166DB">
              <w:rPr>
                <w:noProof/>
                <w:webHidden/>
              </w:rPr>
            </w:r>
            <w:r w:rsidR="006166DB">
              <w:rPr>
                <w:noProof/>
                <w:webHidden/>
              </w:rPr>
              <w:fldChar w:fldCharType="separate"/>
            </w:r>
            <w:r w:rsidR="006166DB">
              <w:rPr>
                <w:noProof/>
                <w:webHidden/>
              </w:rPr>
              <w:t>12</w:t>
            </w:r>
            <w:r w:rsidR="006166DB">
              <w:rPr>
                <w:noProof/>
                <w:webHidden/>
              </w:rPr>
              <w:fldChar w:fldCharType="end"/>
            </w:r>
          </w:hyperlink>
        </w:p>
        <w:p w14:paraId="617D0965"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77" w:history="1">
            <w:r w:rsidR="006166DB" w:rsidRPr="007B2119">
              <w:rPr>
                <w:rStyle w:val="a6"/>
                <w:noProof/>
              </w:rPr>
              <w:t>4.3.1</w:t>
            </w:r>
            <w:r w:rsidR="006166DB">
              <w:rPr>
                <w:rFonts w:asciiTheme="minorHAnsi" w:eastAsiaTheme="minorEastAsia" w:hAnsiTheme="minorHAnsi" w:cstheme="minorBidi"/>
                <w:noProof/>
                <w:szCs w:val="22"/>
              </w:rPr>
              <w:tab/>
            </w:r>
            <w:r w:rsidR="006166DB" w:rsidRPr="007B2119">
              <w:rPr>
                <w:rStyle w:val="a6"/>
                <w:noProof/>
              </w:rPr>
              <w:t>Excessive Heart Rate Reminder</w:t>
            </w:r>
            <w:r w:rsidR="006166DB">
              <w:rPr>
                <w:noProof/>
                <w:webHidden/>
              </w:rPr>
              <w:tab/>
            </w:r>
            <w:r w:rsidR="006166DB">
              <w:rPr>
                <w:noProof/>
                <w:webHidden/>
              </w:rPr>
              <w:fldChar w:fldCharType="begin"/>
            </w:r>
            <w:r w:rsidR="006166DB">
              <w:rPr>
                <w:noProof/>
                <w:webHidden/>
              </w:rPr>
              <w:instrText xml:space="preserve"> PAGEREF _Toc13213677 \h </w:instrText>
            </w:r>
            <w:r w:rsidR="006166DB">
              <w:rPr>
                <w:noProof/>
                <w:webHidden/>
              </w:rPr>
            </w:r>
            <w:r w:rsidR="006166DB">
              <w:rPr>
                <w:noProof/>
                <w:webHidden/>
              </w:rPr>
              <w:fldChar w:fldCharType="separate"/>
            </w:r>
            <w:r w:rsidR="006166DB">
              <w:rPr>
                <w:noProof/>
                <w:webHidden/>
              </w:rPr>
              <w:t>12</w:t>
            </w:r>
            <w:r w:rsidR="006166DB">
              <w:rPr>
                <w:noProof/>
                <w:webHidden/>
              </w:rPr>
              <w:fldChar w:fldCharType="end"/>
            </w:r>
          </w:hyperlink>
        </w:p>
        <w:p w14:paraId="14DE44FB"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78" w:history="1">
            <w:r w:rsidR="006166DB" w:rsidRPr="007B2119">
              <w:rPr>
                <w:rStyle w:val="a6"/>
                <w:noProof/>
              </w:rPr>
              <w:t>4.3.2</w:t>
            </w:r>
            <w:r w:rsidR="006166DB">
              <w:rPr>
                <w:rFonts w:asciiTheme="minorHAnsi" w:eastAsiaTheme="minorEastAsia" w:hAnsiTheme="minorHAnsi" w:cstheme="minorBidi"/>
                <w:noProof/>
                <w:szCs w:val="22"/>
              </w:rPr>
              <w:tab/>
            </w:r>
            <w:r w:rsidR="006166DB" w:rsidRPr="007B2119">
              <w:rPr>
                <w:rStyle w:val="a6"/>
                <w:noProof/>
              </w:rPr>
              <w:t>Slow Pace Reminder</w:t>
            </w:r>
            <w:r w:rsidR="006166DB">
              <w:rPr>
                <w:noProof/>
                <w:webHidden/>
              </w:rPr>
              <w:tab/>
            </w:r>
            <w:r w:rsidR="006166DB">
              <w:rPr>
                <w:noProof/>
                <w:webHidden/>
              </w:rPr>
              <w:fldChar w:fldCharType="begin"/>
            </w:r>
            <w:r w:rsidR="006166DB">
              <w:rPr>
                <w:noProof/>
                <w:webHidden/>
              </w:rPr>
              <w:instrText xml:space="preserve"> PAGEREF _Toc13213678 \h </w:instrText>
            </w:r>
            <w:r w:rsidR="006166DB">
              <w:rPr>
                <w:noProof/>
                <w:webHidden/>
              </w:rPr>
            </w:r>
            <w:r w:rsidR="006166DB">
              <w:rPr>
                <w:noProof/>
                <w:webHidden/>
              </w:rPr>
              <w:fldChar w:fldCharType="separate"/>
            </w:r>
            <w:r w:rsidR="006166DB">
              <w:rPr>
                <w:noProof/>
                <w:webHidden/>
              </w:rPr>
              <w:t>13</w:t>
            </w:r>
            <w:r w:rsidR="006166DB">
              <w:rPr>
                <w:noProof/>
                <w:webHidden/>
              </w:rPr>
              <w:fldChar w:fldCharType="end"/>
            </w:r>
          </w:hyperlink>
        </w:p>
        <w:p w14:paraId="2E090A21"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79" w:history="1">
            <w:r w:rsidR="006166DB" w:rsidRPr="007B2119">
              <w:rPr>
                <w:rStyle w:val="a6"/>
                <w:noProof/>
              </w:rPr>
              <w:t>4.3.3</w:t>
            </w:r>
            <w:r w:rsidR="006166DB">
              <w:rPr>
                <w:rFonts w:asciiTheme="minorHAnsi" w:eastAsiaTheme="minorEastAsia" w:hAnsiTheme="minorHAnsi" w:cstheme="minorBidi"/>
                <w:noProof/>
                <w:szCs w:val="22"/>
              </w:rPr>
              <w:tab/>
            </w:r>
            <w:r w:rsidR="006166DB" w:rsidRPr="007B2119">
              <w:rPr>
                <w:rStyle w:val="a6"/>
                <w:noProof/>
              </w:rPr>
              <w:t>Per Mileage Reminder</w:t>
            </w:r>
            <w:r w:rsidR="006166DB">
              <w:rPr>
                <w:noProof/>
                <w:webHidden/>
              </w:rPr>
              <w:tab/>
            </w:r>
            <w:r w:rsidR="006166DB">
              <w:rPr>
                <w:noProof/>
                <w:webHidden/>
              </w:rPr>
              <w:fldChar w:fldCharType="begin"/>
            </w:r>
            <w:r w:rsidR="006166DB">
              <w:rPr>
                <w:noProof/>
                <w:webHidden/>
              </w:rPr>
              <w:instrText xml:space="preserve"> PAGEREF _Toc13213679 \h </w:instrText>
            </w:r>
            <w:r w:rsidR="006166DB">
              <w:rPr>
                <w:noProof/>
                <w:webHidden/>
              </w:rPr>
            </w:r>
            <w:r w:rsidR="006166DB">
              <w:rPr>
                <w:noProof/>
                <w:webHidden/>
              </w:rPr>
              <w:fldChar w:fldCharType="separate"/>
            </w:r>
            <w:r w:rsidR="006166DB">
              <w:rPr>
                <w:noProof/>
                <w:webHidden/>
              </w:rPr>
              <w:t>13</w:t>
            </w:r>
            <w:r w:rsidR="006166DB">
              <w:rPr>
                <w:noProof/>
                <w:webHidden/>
              </w:rPr>
              <w:fldChar w:fldCharType="end"/>
            </w:r>
          </w:hyperlink>
        </w:p>
        <w:p w14:paraId="2BD66FA1"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0" w:history="1">
            <w:r w:rsidR="006166DB" w:rsidRPr="007B2119">
              <w:rPr>
                <w:rStyle w:val="a6"/>
                <w:noProof/>
              </w:rPr>
              <w:t>4.3.4</w:t>
            </w:r>
            <w:r w:rsidR="006166DB">
              <w:rPr>
                <w:rFonts w:asciiTheme="minorHAnsi" w:eastAsiaTheme="minorEastAsia" w:hAnsiTheme="minorHAnsi" w:cstheme="minorBidi"/>
                <w:noProof/>
                <w:szCs w:val="22"/>
              </w:rPr>
              <w:tab/>
            </w:r>
            <w:r w:rsidR="006166DB" w:rsidRPr="007B2119">
              <w:rPr>
                <w:rStyle w:val="a6"/>
                <w:noProof/>
              </w:rPr>
              <w:t>Insufficient Space Reminder</w:t>
            </w:r>
            <w:r w:rsidR="006166DB">
              <w:rPr>
                <w:noProof/>
                <w:webHidden/>
              </w:rPr>
              <w:tab/>
            </w:r>
            <w:r w:rsidR="006166DB">
              <w:rPr>
                <w:noProof/>
                <w:webHidden/>
              </w:rPr>
              <w:fldChar w:fldCharType="begin"/>
            </w:r>
            <w:r w:rsidR="006166DB">
              <w:rPr>
                <w:noProof/>
                <w:webHidden/>
              </w:rPr>
              <w:instrText xml:space="preserve"> PAGEREF _Toc13213680 \h </w:instrText>
            </w:r>
            <w:r w:rsidR="006166DB">
              <w:rPr>
                <w:noProof/>
                <w:webHidden/>
              </w:rPr>
            </w:r>
            <w:r w:rsidR="006166DB">
              <w:rPr>
                <w:noProof/>
                <w:webHidden/>
              </w:rPr>
              <w:fldChar w:fldCharType="separate"/>
            </w:r>
            <w:r w:rsidR="006166DB">
              <w:rPr>
                <w:noProof/>
                <w:webHidden/>
              </w:rPr>
              <w:t>13</w:t>
            </w:r>
            <w:r w:rsidR="006166DB">
              <w:rPr>
                <w:noProof/>
                <w:webHidden/>
              </w:rPr>
              <w:fldChar w:fldCharType="end"/>
            </w:r>
          </w:hyperlink>
        </w:p>
        <w:p w14:paraId="5C852C95"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1" w:history="1">
            <w:r w:rsidR="006166DB" w:rsidRPr="007B2119">
              <w:rPr>
                <w:rStyle w:val="a6"/>
                <w:noProof/>
              </w:rPr>
              <w:t>4.3.5</w:t>
            </w:r>
            <w:r w:rsidR="006166DB">
              <w:rPr>
                <w:rFonts w:asciiTheme="minorHAnsi" w:eastAsiaTheme="minorEastAsia" w:hAnsiTheme="minorHAnsi" w:cstheme="minorBidi"/>
                <w:noProof/>
                <w:szCs w:val="22"/>
              </w:rPr>
              <w:tab/>
            </w:r>
            <w:r w:rsidR="006166DB" w:rsidRPr="007B2119">
              <w:rPr>
                <w:rStyle w:val="a6"/>
                <w:noProof/>
              </w:rPr>
              <w:t>Storage Space Exhaustion Reminder</w:t>
            </w:r>
            <w:r w:rsidR="006166DB">
              <w:rPr>
                <w:noProof/>
                <w:webHidden/>
              </w:rPr>
              <w:tab/>
            </w:r>
            <w:r w:rsidR="006166DB">
              <w:rPr>
                <w:noProof/>
                <w:webHidden/>
              </w:rPr>
              <w:fldChar w:fldCharType="begin"/>
            </w:r>
            <w:r w:rsidR="006166DB">
              <w:rPr>
                <w:noProof/>
                <w:webHidden/>
              </w:rPr>
              <w:instrText xml:space="preserve"> PAGEREF _Toc13213681 \h </w:instrText>
            </w:r>
            <w:r w:rsidR="006166DB">
              <w:rPr>
                <w:noProof/>
                <w:webHidden/>
              </w:rPr>
            </w:r>
            <w:r w:rsidR="006166DB">
              <w:rPr>
                <w:noProof/>
                <w:webHidden/>
              </w:rPr>
              <w:fldChar w:fldCharType="separate"/>
            </w:r>
            <w:r w:rsidR="006166DB">
              <w:rPr>
                <w:noProof/>
                <w:webHidden/>
              </w:rPr>
              <w:t>13</w:t>
            </w:r>
            <w:r w:rsidR="006166DB">
              <w:rPr>
                <w:noProof/>
                <w:webHidden/>
              </w:rPr>
              <w:fldChar w:fldCharType="end"/>
            </w:r>
          </w:hyperlink>
        </w:p>
        <w:p w14:paraId="7C0C39B3"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2" w:history="1">
            <w:r w:rsidR="006166DB" w:rsidRPr="007B2119">
              <w:rPr>
                <w:rStyle w:val="a6"/>
                <w:noProof/>
              </w:rPr>
              <w:t>4.3.6</w:t>
            </w:r>
            <w:r w:rsidR="006166DB">
              <w:rPr>
                <w:rFonts w:asciiTheme="minorHAnsi" w:eastAsiaTheme="minorEastAsia" w:hAnsiTheme="minorHAnsi" w:cstheme="minorBidi"/>
                <w:noProof/>
                <w:szCs w:val="22"/>
              </w:rPr>
              <w:tab/>
            </w:r>
            <w:r w:rsidR="006166DB" w:rsidRPr="007B2119">
              <w:rPr>
                <w:rStyle w:val="a6"/>
                <w:noProof/>
              </w:rPr>
              <w:t>GPS Status Change Reminder</w:t>
            </w:r>
            <w:r w:rsidR="006166DB">
              <w:rPr>
                <w:noProof/>
                <w:webHidden/>
              </w:rPr>
              <w:tab/>
            </w:r>
            <w:r w:rsidR="006166DB">
              <w:rPr>
                <w:noProof/>
                <w:webHidden/>
              </w:rPr>
              <w:fldChar w:fldCharType="begin"/>
            </w:r>
            <w:r w:rsidR="006166DB">
              <w:rPr>
                <w:noProof/>
                <w:webHidden/>
              </w:rPr>
              <w:instrText xml:space="preserve"> PAGEREF _Toc13213682 \h </w:instrText>
            </w:r>
            <w:r w:rsidR="006166DB">
              <w:rPr>
                <w:noProof/>
                <w:webHidden/>
              </w:rPr>
            </w:r>
            <w:r w:rsidR="006166DB">
              <w:rPr>
                <w:noProof/>
                <w:webHidden/>
              </w:rPr>
              <w:fldChar w:fldCharType="separate"/>
            </w:r>
            <w:r w:rsidR="006166DB">
              <w:rPr>
                <w:noProof/>
                <w:webHidden/>
              </w:rPr>
              <w:t>13</w:t>
            </w:r>
            <w:r w:rsidR="006166DB">
              <w:rPr>
                <w:noProof/>
                <w:webHidden/>
              </w:rPr>
              <w:fldChar w:fldCharType="end"/>
            </w:r>
          </w:hyperlink>
        </w:p>
        <w:p w14:paraId="7C0E859B"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3" w:history="1">
            <w:r w:rsidR="006166DB" w:rsidRPr="007B2119">
              <w:rPr>
                <w:rStyle w:val="a6"/>
                <w:noProof/>
              </w:rPr>
              <w:t>4.4</w:t>
            </w:r>
            <w:r w:rsidR="006166DB">
              <w:rPr>
                <w:rFonts w:asciiTheme="minorHAnsi" w:eastAsiaTheme="minorEastAsia" w:hAnsiTheme="minorHAnsi" w:cstheme="minorBidi"/>
                <w:noProof/>
                <w:szCs w:val="22"/>
              </w:rPr>
              <w:tab/>
            </w:r>
            <w:r w:rsidR="006166DB" w:rsidRPr="007B2119">
              <w:rPr>
                <w:rStyle w:val="a6"/>
                <w:noProof/>
              </w:rPr>
              <w:t>Operations during Workouts</w:t>
            </w:r>
            <w:r w:rsidR="006166DB">
              <w:rPr>
                <w:noProof/>
                <w:webHidden/>
              </w:rPr>
              <w:tab/>
            </w:r>
            <w:r w:rsidR="006166DB">
              <w:rPr>
                <w:noProof/>
                <w:webHidden/>
              </w:rPr>
              <w:fldChar w:fldCharType="begin"/>
            </w:r>
            <w:r w:rsidR="006166DB">
              <w:rPr>
                <w:noProof/>
                <w:webHidden/>
              </w:rPr>
              <w:instrText xml:space="preserve"> PAGEREF _Toc13213683 \h </w:instrText>
            </w:r>
            <w:r w:rsidR="006166DB">
              <w:rPr>
                <w:noProof/>
                <w:webHidden/>
              </w:rPr>
            </w:r>
            <w:r w:rsidR="006166DB">
              <w:rPr>
                <w:noProof/>
                <w:webHidden/>
              </w:rPr>
              <w:fldChar w:fldCharType="separate"/>
            </w:r>
            <w:r w:rsidR="006166DB">
              <w:rPr>
                <w:noProof/>
                <w:webHidden/>
              </w:rPr>
              <w:t>13</w:t>
            </w:r>
            <w:r w:rsidR="006166DB">
              <w:rPr>
                <w:noProof/>
                <w:webHidden/>
              </w:rPr>
              <w:fldChar w:fldCharType="end"/>
            </w:r>
          </w:hyperlink>
        </w:p>
        <w:p w14:paraId="542875A2"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4" w:history="1">
            <w:r w:rsidR="006166DB" w:rsidRPr="007B2119">
              <w:rPr>
                <w:rStyle w:val="a6"/>
                <w:noProof/>
              </w:rPr>
              <w:t>4.5</w:t>
            </w:r>
            <w:r w:rsidR="006166DB">
              <w:rPr>
                <w:rFonts w:asciiTheme="minorHAnsi" w:eastAsiaTheme="minorEastAsia" w:hAnsiTheme="minorHAnsi" w:cstheme="minorBidi"/>
                <w:noProof/>
                <w:szCs w:val="22"/>
              </w:rPr>
              <w:tab/>
            </w:r>
            <w:r w:rsidR="006166DB" w:rsidRPr="007B2119">
              <w:rPr>
                <w:rStyle w:val="a6"/>
                <w:noProof/>
              </w:rPr>
              <w:t>Suspend/Continue/End the Workout</w:t>
            </w:r>
            <w:r w:rsidR="006166DB">
              <w:rPr>
                <w:noProof/>
                <w:webHidden/>
              </w:rPr>
              <w:tab/>
            </w:r>
            <w:r w:rsidR="006166DB">
              <w:rPr>
                <w:noProof/>
                <w:webHidden/>
              </w:rPr>
              <w:fldChar w:fldCharType="begin"/>
            </w:r>
            <w:r w:rsidR="006166DB">
              <w:rPr>
                <w:noProof/>
                <w:webHidden/>
              </w:rPr>
              <w:instrText xml:space="preserve"> PAGEREF _Toc13213684 \h </w:instrText>
            </w:r>
            <w:r w:rsidR="006166DB">
              <w:rPr>
                <w:noProof/>
                <w:webHidden/>
              </w:rPr>
            </w:r>
            <w:r w:rsidR="006166DB">
              <w:rPr>
                <w:noProof/>
                <w:webHidden/>
              </w:rPr>
              <w:fldChar w:fldCharType="separate"/>
            </w:r>
            <w:r w:rsidR="006166DB">
              <w:rPr>
                <w:noProof/>
                <w:webHidden/>
              </w:rPr>
              <w:t>13</w:t>
            </w:r>
            <w:r w:rsidR="006166DB">
              <w:rPr>
                <w:noProof/>
                <w:webHidden/>
              </w:rPr>
              <w:fldChar w:fldCharType="end"/>
            </w:r>
          </w:hyperlink>
        </w:p>
        <w:p w14:paraId="2F35981A"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5" w:history="1">
            <w:r w:rsidR="006166DB" w:rsidRPr="007B2119">
              <w:rPr>
                <w:rStyle w:val="a6"/>
                <w:noProof/>
              </w:rPr>
              <w:t>4.5.1</w:t>
            </w:r>
            <w:r w:rsidR="006166DB">
              <w:rPr>
                <w:rFonts w:asciiTheme="minorHAnsi" w:eastAsiaTheme="minorEastAsia" w:hAnsiTheme="minorHAnsi" w:cstheme="minorBidi"/>
                <w:noProof/>
                <w:szCs w:val="22"/>
              </w:rPr>
              <w:tab/>
            </w:r>
            <w:r w:rsidR="006166DB" w:rsidRPr="007B2119">
              <w:rPr>
                <w:rStyle w:val="a6"/>
                <w:noProof/>
              </w:rPr>
              <w:t>View Historical Workout Records on the Watch</w:t>
            </w:r>
            <w:r w:rsidR="006166DB">
              <w:rPr>
                <w:noProof/>
                <w:webHidden/>
              </w:rPr>
              <w:tab/>
            </w:r>
            <w:r w:rsidR="006166DB">
              <w:rPr>
                <w:noProof/>
                <w:webHidden/>
              </w:rPr>
              <w:fldChar w:fldCharType="begin"/>
            </w:r>
            <w:r w:rsidR="006166DB">
              <w:rPr>
                <w:noProof/>
                <w:webHidden/>
              </w:rPr>
              <w:instrText xml:space="preserve"> PAGEREF _Toc13213685 \h </w:instrText>
            </w:r>
            <w:r w:rsidR="006166DB">
              <w:rPr>
                <w:noProof/>
                <w:webHidden/>
              </w:rPr>
            </w:r>
            <w:r w:rsidR="006166DB">
              <w:rPr>
                <w:noProof/>
                <w:webHidden/>
              </w:rPr>
              <w:fldChar w:fldCharType="separate"/>
            </w:r>
            <w:r w:rsidR="006166DB">
              <w:rPr>
                <w:noProof/>
                <w:webHidden/>
              </w:rPr>
              <w:t>14</w:t>
            </w:r>
            <w:r w:rsidR="006166DB">
              <w:rPr>
                <w:noProof/>
                <w:webHidden/>
              </w:rPr>
              <w:fldChar w:fldCharType="end"/>
            </w:r>
          </w:hyperlink>
        </w:p>
        <w:p w14:paraId="3618E587"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6" w:history="1">
            <w:r w:rsidR="006166DB" w:rsidRPr="007B2119">
              <w:rPr>
                <w:rStyle w:val="a6"/>
                <w:noProof/>
              </w:rPr>
              <w:t>4.5.2</w:t>
            </w:r>
            <w:r w:rsidR="006166DB">
              <w:rPr>
                <w:rFonts w:asciiTheme="minorHAnsi" w:eastAsiaTheme="minorEastAsia" w:hAnsiTheme="minorHAnsi" w:cstheme="minorBidi"/>
                <w:noProof/>
                <w:szCs w:val="22"/>
              </w:rPr>
              <w:tab/>
            </w:r>
            <w:r w:rsidR="006166DB" w:rsidRPr="007B2119">
              <w:rPr>
                <w:rStyle w:val="a6"/>
                <w:noProof/>
              </w:rPr>
              <w:t>View on the Mi Fit App</w:t>
            </w:r>
            <w:r w:rsidR="006166DB">
              <w:rPr>
                <w:noProof/>
                <w:webHidden/>
              </w:rPr>
              <w:tab/>
            </w:r>
            <w:r w:rsidR="006166DB">
              <w:rPr>
                <w:noProof/>
                <w:webHidden/>
              </w:rPr>
              <w:fldChar w:fldCharType="begin"/>
            </w:r>
            <w:r w:rsidR="006166DB">
              <w:rPr>
                <w:noProof/>
                <w:webHidden/>
              </w:rPr>
              <w:instrText xml:space="preserve"> PAGEREF _Toc13213686 \h </w:instrText>
            </w:r>
            <w:r w:rsidR="006166DB">
              <w:rPr>
                <w:noProof/>
                <w:webHidden/>
              </w:rPr>
            </w:r>
            <w:r w:rsidR="006166DB">
              <w:rPr>
                <w:noProof/>
                <w:webHidden/>
              </w:rPr>
              <w:fldChar w:fldCharType="separate"/>
            </w:r>
            <w:r w:rsidR="006166DB">
              <w:rPr>
                <w:noProof/>
                <w:webHidden/>
              </w:rPr>
              <w:t>14</w:t>
            </w:r>
            <w:r w:rsidR="006166DB">
              <w:rPr>
                <w:noProof/>
                <w:webHidden/>
              </w:rPr>
              <w:fldChar w:fldCharType="end"/>
            </w:r>
          </w:hyperlink>
        </w:p>
        <w:p w14:paraId="742A3BD7"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7" w:history="1">
            <w:r w:rsidR="006166DB" w:rsidRPr="007B2119">
              <w:rPr>
                <w:rStyle w:val="a6"/>
                <w:noProof/>
              </w:rPr>
              <w:t>4.5.3</w:t>
            </w:r>
            <w:r w:rsidR="006166DB">
              <w:rPr>
                <w:rFonts w:asciiTheme="minorHAnsi" w:eastAsiaTheme="minorEastAsia" w:hAnsiTheme="minorHAnsi" w:cstheme="minorBidi"/>
                <w:noProof/>
                <w:szCs w:val="22"/>
              </w:rPr>
              <w:tab/>
            </w:r>
            <w:r w:rsidR="006166DB" w:rsidRPr="007B2119">
              <w:rPr>
                <w:rStyle w:val="a6"/>
                <w:noProof/>
              </w:rPr>
              <w:t>Delete Historical Workout Records</w:t>
            </w:r>
            <w:r w:rsidR="006166DB">
              <w:rPr>
                <w:noProof/>
                <w:webHidden/>
              </w:rPr>
              <w:tab/>
            </w:r>
            <w:r w:rsidR="006166DB">
              <w:rPr>
                <w:noProof/>
                <w:webHidden/>
              </w:rPr>
              <w:fldChar w:fldCharType="begin"/>
            </w:r>
            <w:r w:rsidR="006166DB">
              <w:rPr>
                <w:noProof/>
                <w:webHidden/>
              </w:rPr>
              <w:instrText xml:space="preserve"> PAGEREF _Toc13213687 \h </w:instrText>
            </w:r>
            <w:r w:rsidR="006166DB">
              <w:rPr>
                <w:noProof/>
                <w:webHidden/>
              </w:rPr>
            </w:r>
            <w:r w:rsidR="006166DB">
              <w:rPr>
                <w:noProof/>
                <w:webHidden/>
              </w:rPr>
              <w:fldChar w:fldCharType="separate"/>
            </w:r>
            <w:r w:rsidR="006166DB">
              <w:rPr>
                <w:noProof/>
                <w:webHidden/>
              </w:rPr>
              <w:t>14</w:t>
            </w:r>
            <w:r w:rsidR="006166DB">
              <w:rPr>
                <w:noProof/>
                <w:webHidden/>
              </w:rPr>
              <w:fldChar w:fldCharType="end"/>
            </w:r>
          </w:hyperlink>
        </w:p>
        <w:p w14:paraId="1346921B"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8" w:history="1">
            <w:r w:rsidR="006166DB" w:rsidRPr="007B2119">
              <w:rPr>
                <w:rStyle w:val="a6"/>
                <w:noProof/>
              </w:rPr>
              <w:t>4.5.4</w:t>
            </w:r>
            <w:r w:rsidR="006166DB">
              <w:rPr>
                <w:rFonts w:asciiTheme="minorHAnsi" w:eastAsiaTheme="minorEastAsia" w:hAnsiTheme="minorHAnsi" w:cstheme="minorBidi"/>
                <w:noProof/>
                <w:szCs w:val="22"/>
              </w:rPr>
              <w:tab/>
            </w:r>
            <w:r w:rsidR="006166DB" w:rsidRPr="007B2119">
              <w:rPr>
                <w:rStyle w:val="a6"/>
                <w:noProof/>
              </w:rPr>
              <w:t>Workout Settings</w:t>
            </w:r>
            <w:r w:rsidR="006166DB">
              <w:rPr>
                <w:noProof/>
                <w:webHidden/>
              </w:rPr>
              <w:tab/>
            </w:r>
            <w:r w:rsidR="006166DB">
              <w:rPr>
                <w:noProof/>
                <w:webHidden/>
              </w:rPr>
              <w:fldChar w:fldCharType="begin"/>
            </w:r>
            <w:r w:rsidR="006166DB">
              <w:rPr>
                <w:noProof/>
                <w:webHidden/>
              </w:rPr>
              <w:instrText xml:space="preserve"> PAGEREF _Toc13213688 \h </w:instrText>
            </w:r>
            <w:r w:rsidR="006166DB">
              <w:rPr>
                <w:noProof/>
                <w:webHidden/>
              </w:rPr>
            </w:r>
            <w:r w:rsidR="006166DB">
              <w:rPr>
                <w:noProof/>
                <w:webHidden/>
              </w:rPr>
              <w:fldChar w:fldCharType="separate"/>
            </w:r>
            <w:r w:rsidR="006166DB">
              <w:rPr>
                <w:noProof/>
                <w:webHidden/>
              </w:rPr>
              <w:t>14</w:t>
            </w:r>
            <w:r w:rsidR="006166DB">
              <w:rPr>
                <w:noProof/>
                <w:webHidden/>
              </w:rPr>
              <w:fldChar w:fldCharType="end"/>
            </w:r>
          </w:hyperlink>
        </w:p>
        <w:p w14:paraId="155FD7F9" w14:textId="77777777" w:rsidR="006166DB" w:rsidRDefault="00A708EF">
          <w:pPr>
            <w:pStyle w:val="10"/>
            <w:tabs>
              <w:tab w:val="left" w:pos="840"/>
              <w:tab w:val="right" w:leader="middleDot" w:pos="8302"/>
            </w:tabs>
            <w:rPr>
              <w:rFonts w:asciiTheme="minorHAnsi" w:eastAsiaTheme="minorEastAsia" w:hAnsiTheme="minorHAnsi" w:cstheme="minorBidi"/>
              <w:noProof/>
              <w:szCs w:val="22"/>
            </w:rPr>
          </w:pPr>
          <w:hyperlink w:anchor="_Toc13213689" w:history="1">
            <w:r w:rsidR="006166DB" w:rsidRPr="007B2119">
              <w:rPr>
                <w:rStyle w:val="a6"/>
                <w:noProof/>
              </w:rPr>
              <w:t>4.5.5</w:t>
            </w:r>
            <w:r w:rsidR="006166DB">
              <w:rPr>
                <w:rFonts w:asciiTheme="minorHAnsi" w:eastAsiaTheme="minorEastAsia" w:hAnsiTheme="minorHAnsi" w:cstheme="minorBidi"/>
                <w:noProof/>
                <w:szCs w:val="22"/>
              </w:rPr>
              <w:tab/>
            </w:r>
            <w:r w:rsidR="006166DB" w:rsidRPr="007B2119">
              <w:rPr>
                <w:rStyle w:val="a6"/>
                <w:noProof/>
              </w:rPr>
              <w:t>Introduction to the Workout Heart Rate Zone</w:t>
            </w:r>
            <w:r w:rsidR="006166DB">
              <w:rPr>
                <w:noProof/>
                <w:webHidden/>
              </w:rPr>
              <w:tab/>
            </w:r>
            <w:r w:rsidR="006166DB">
              <w:rPr>
                <w:noProof/>
                <w:webHidden/>
              </w:rPr>
              <w:fldChar w:fldCharType="begin"/>
            </w:r>
            <w:r w:rsidR="006166DB">
              <w:rPr>
                <w:noProof/>
                <w:webHidden/>
              </w:rPr>
              <w:instrText xml:space="preserve"> PAGEREF _Toc13213689 \h </w:instrText>
            </w:r>
            <w:r w:rsidR="006166DB">
              <w:rPr>
                <w:noProof/>
                <w:webHidden/>
              </w:rPr>
            </w:r>
            <w:r w:rsidR="006166DB">
              <w:rPr>
                <w:noProof/>
                <w:webHidden/>
              </w:rPr>
              <w:fldChar w:fldCharType="separate"/>
            </w:r>
            <w:r w:rsidR="006166DB">
              <w:rPr>
                <w:noProof/>
                <w:webHidden/>
              </w:rPr>
              <w:t>14</w:t>
            </w:r>
            <w:r w:rsidR="006166DB">
              <w:rPr>
                <w:noProof/>
                <w:webHidden/>
              </w:rPr>
              <w:fldChar w:fldCharType="end"/>
            </w:r>
          </w:hyperlink>
        </w:p>
        <w:p w14:paraId="18ED2DD9" w14:textId="77777777" w:rsidR="006166DB" w:rsidRDefault="00A708EF">
          <w:pPr>
            <w:pStyle w:val="10"/>
            <w:tabs>
              <w:tab w:val="left" w:pos="420"/>
              <w:tab w:val="right" w:leader="middleDot" w:pos="8302"/>
            </w:tabs>
            <w:rPr>
              <w:rFonts w:asciiTheme="minorHAnsi" w:eastAsiaTheme="minorEastAsia" w:hAnsiTheme="minorHAnsi" w:cstheme="minorBidi"/>
              <w:noProof/>
              <w:szCs w:val="22"/>
            </w:rPr>
          </w:pPr>
          <w:hyperlink w:anchor="_Toc13213690" w:history="1">
            <w:r w:rsidR="006166DB" w:rsidRPr="007B2119">
              <w:rPr>
                <w:rStyle w:val="a6"/>
                <w:rFonts w:ascii="PingFang SC" w:eastAsia="PMingLiU" w:hAnsi="PingFang SC"/>
                <w:noProof/>
              </w:rPr>
              <w:t>5</w:t>
            </w:r>
            <w:r w:rsidR="006166DB">
              <w:rPr>
                <w:rFonts w:asciiTheme="minorHAnsi" w:eastAsiaTheme="minorEastAsia" w:hAnsiTheme="minorHAnsi" w:cstheme="minorBidi"/>
                <w:noProof/>
                <w:szCs w:val="22"/>
              </w:rPr>
              <w:tab/>
            </w:r>
            <w:r w:rsidR="006166DB" w:rsidRPr="007B2119">
              <w:rPr>
                <w:rStyle w:val="a6"/>
                <w:noProof/>
              </w:rPr>
              <w:t>Daily Maintenance of the Watch</w:t>
            </w:r>
            <w:r w:rsidR="006166DB">
              <w:rPr>
                <w:noProof/>
                <w:webHidden/>
              </w:rPr>
              <w:tab/>
            </w:r>
            <w:r w:rsidR="006166DB">
              <w:rPr>
                <w:noProof/>
                <w:webHidden/>
              </w:rPr>
              <w:fldChar w:fldCharType="begin"/>
            </w:r>
            <w:r w:rsidR="006166DB">
              <w:rPr>
                <w:noProof/>
                <w:webHidden/>
              </w:rPr>
              <w:instrText xml:space="preserve"> PAGEREF _Toc13213690 \h </w:instrText>
            </w:r>
            <w:r w:rsidR="006166DB">
              <w:rPr>
                <w:noProof/>
                <w:webHidden/>
              </w:rPr>
            </w:r>
            <w:r w:rsidR="006166DB">
              <w:rPr>
                <w:noProof/>
                <w:webHidden/>
              </w:rPr>
              <w:fldChar w:fldCharType="separate"/>
            </w:r>
            <w:r w:rsidR="006166DB">
              <w:rPr>
                <w:noProof/>
                <w:webHidden/>
              </w:rPr>
              <w:t>15</w:t>
            </w:r>
            <w:r w:rsidR="006166DB">
              <w:rPr>
                <w:noProof/>
                <w:webHidden/>
              </w:rPr>
              <w:fldChar w:fldCharType="end"/>
            </w:r>
          </w:hyperlink>
        </w:p>
        <w:p w14:paraId="36CEEDDF" w14:textId="6B9708B6" w:rsidR="00101D27" w:rsidRDefault="006166DB" w:rsidP="006166DB">
          <w:pPr>
            <w:tabs>
              <w:tab w:val="left" w:pos="210"/>
            </w:tabs>
          </w:pPr>
          <w:r>
            <w:rPr>
              <w:rFonts w:ascii="微软雅黑" w:hAnsi="微软雅黑"/>
              <w:sz w:val="28"/>
              <w:szCs w:val="28"/>
            </w:rPr>
            <w:fldChar w:fldCharType="end"/>
          </w:r>
        </w:p>
      </w:sdtContent>
    </w:sdt>
    <w:p w14:paraId="3B885C5A" w14:textId="77777777" w:rsidR="00101D27" w:rsidRDefault="001D3E5C">
      <w:pPr>
        <w:widowControl/>
      </w:pPr>
      <w:r>
        <w:br w:type="page"/>
      </w:r>
    </w:p>
    <w:p w14:paraId="794BC873" w14:textId="77777777" w:rsidR="00101D27" w:rsidRDefault="001D3E5C" w:rsidP="00BC3D99">
      <w:pPr>
        <w:pStyle w:val="1"/>
        <w:spacing w:before="156" w:after="156"/>
      </w:pPr>
      <w:bookmarkStart w:id="1" w:name="_Toc512416458"/>
      <w:bookmarkStart w:id="2" w:name="_Toc13213637"/>
      <w:r>
        <w:lastRenderedPageBreak/>
        <w:t>Watch Face Functions Navigation and Button Instructions</w:t>
      </w:r>
      <w:bookmarkEnd w:id="1"/>
      <w:bookmarkEnd w:id="2"/>
    </w:p>
    <w:p w14:paraId="6B55E939" w14:textId="77777777" w:rsidR="00101D27" w:rsidRDefault="001D3E5C">
      <w:r>
        <w:t>The watch features a touch screen with a reflective display and an operation button.</w:t>
      </w:r>
    </w:p>
    <w:p w14:paraId="59E11CE0" w14:textId="77777777" w:rsidR="00101D27" w:rsidRDefault="001D3E5C">
      <w:pPr>
        <w:jc w:val="center"/>
      </w:pPr>
      <w:r>
        <w:rPr>
          <w:noProof/>
        </w:rPr>
        <w:drawing>
          <wp:inline distT="0" distB="0" distL="0" distR="0" wp14:anchorId="1015B57C" wp14:editId="1EEFF14A">
            <wp:extent cx="1574800" cy="2879676"/>
            <wp:effectExtent l="0" t="0" r="6350" b="0"/>
            <wp:docPr id="4" name="图片 4" descr="C:\Users\ajing\Desktop\手册资源图\图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jing\Desktop\手册资源图\图示1.png"/>
                    <pic:cNvPicPr>
                      <a:picLocks noChangeAspect="1" noChangeArrowheads="1"/>
                    </pic:cNvPicPr>
                  </pic:nvPicPr>
                  <pic:blipFill rotWithShape="1">
                    <a:blip r:embed="rId9">
                      <a:extLst>
                        <a:ext uri="{28A0092B-C50C-407E-A947-70E740481C1C}">
                          <a14:useLocalDpi xmlns:a14="http://schemas.microsoft.com/office/drawing/2010/main" val="0"/>
                        </a:ext>
                      </a:extLst>
                    </a:blip>
                    <a:srcRect r="53852"/>
                    <a:stretch/>
                  </pic:blipFill>
                  <pic:spPr bwMode="auto">
                    <a:xfrm>
                      <a:off x="0" y="0"/>
                      <a:ext cx="1574977"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2C1DB03E" w14:textId="77777777" w:rsidR="00101D27" w:rsidRDefault="001D3E5C" w:rsidP="00216516">
      <w:pPr>
        <w:pStyle w:val="2"/>
        <w:spacing w:before="156" w:after="156"/>
      </w:pPr>
      <w:bookmarkStart w:id="3" w:name="_Toc512416459"/>
      <w:bookmarkStart w:id="4" w:name="_Toc13213638"/>
      <w:r>
        <w:t>Functions Navigation</w:t>
      </w:r>
      <w:bookmarkEnd w:id="3"/>
      <w:bookmarkEnd w:id="4"/>
    </w:p>
    <w:p w14:paraId="09FEFF76" w14:textId="77777777" w:rsidR="00101D27" w:rsidRDefault="001D3E5C">
      <w:r>
        <w:t>The screen can be navigated by sliding left/right or sliding up/down.</w:t>
      </w:r>
    </w:p>
    <w:p w14:paraId="169B098B" w14:textId="77777777" w:rsidR="00101D27" w:rsidRDefault="001D3E5C">
      <w:pPr>
        <w:jc w:val="center"/>
      </w:pPr>
      <w:r>
        <w:rPr>
          <w:noProof/>
        </w:rPr>
        <w:drawing>
          <wp:inline distT="0" distB="0" distL="0" distR="0" wp14:anchorId="2BE01570" wp14:editId="4EA336CA">
            <wp:extent cx="3404235" cy="2879725"/>
            <wp:effectExtent l="0" t="0" r="5715" b="0"/>
            <wp:docPr id="5" name="图片 5" descr="C:\Users\ajing\Desktop\手册资源图\图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jing\Desktop\手册资源图\图示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04262" cy="2880000"/>
                    </a:xfrm>
                    <a:prstGeom prst="rect">
                      <a:avLst/>
                    </a:prstGeom>
                    <a:noFill/>
                    <a:ln>
                      <a:noFill/>
                    </a:ln>
                  </pic:spPr>
                </pic:pic>
              </a:graphicData>
            </a:graphic>
          </wp:inline>
        </w:drawing>
      </w:r>
    </w:p>
    <w:p w14:paraId="54C9CB66" w14:textId="77777777" w:rsidR="00101D27" w:rsidRDefault="001D3E5C">
      <w:pPr>
        <w:jc w:val="center"/>
      </w:pPr>
      <w:r>
        <w:rPr>
          <w:noProof/>
        </w:rPr>
        <w:lastRenderedPageBreak/>
        <w:drawing>
          <wp:inline distT="0" distB="0" distL="0" distR="0" wp14:anchorId="6679B9B3" wp14:editId="66D5EB75">
            <wp:extent cx="3404235" cy="2879725"/>
            <wp:effectExtent l="0" t="0" r="5715" b="0"/>
            <wp:docPr id="7" name="图片 7" descr="C:\Users\ajing\Desktop\手册资源图\图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jing\Desktop\手册资源图\图示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04262" cy="2880000"/>
                    </a:xfrm>
                    <a:prstGeom prst="rect">
                      <a:avLst/>
                    </a:prstGeom>
                    <a:noFill/>
                    <a:ln>
                      <a:noFill/>
                    </a:ln>
                  </pic:spPr>
                </pic:pic>
              </a:graphicData>
            </a:graphic>
          </wp:inline>
        </w:drawing>
      </w:r>
    </w:p>
    <w:p w14:paraId="5C8CE0D8" w14:textId="77777777" w:rsidR="00101D27" w:rsidRDefault="001D3E5C">
      <w:r>
        <w:t>By default, the watch face page displays, and on the watch face page, you can:</w:t>
      </w:r>
    </w:p>
    <w:p w14:paraId="239AA1AD" w14:textId="77777777" w:rsidR="00101D27" w:rsidRDefault="001D3E5C">
      <w:r>
        <w:t>slide up to view historical message notifications;</w:t>
      </w:r>
    </w:p>
    <w:p w14:paraId="7E393034" w14:textId="41906CC6" w:rsidR="00101D27" w:rsidRDefault="001D3E5C">
      <w:r>
        <w:t xml:space="preserve">slide down to set the watch's DND mode or check the watch's battery power and </w:t>
      </w:r>
      <w:r w:rsidR="0071503D">
        <w:t>connection status</w:t>
      </w:r>
      <w:r w:rsidR="0071503D">
        <w:rPr>
          <w:rFonts w:hint="eastAsia"/>
        </w:rPr>
        <w:t xml:space="preserve"> with the mobile phone</w:t>
      </w:r>
      <w:r>
        <w:t>; or</w:t>
      </w:r>
    </w:p>
    <w:p w14:paraId="3AC15923" w14:textId="77777777" w:rsidR="00101D27" w:rsidRDefault="001D3E5C">
      <w:r>
        <w:t>slide left/right and tap on the screen to view different app functions.</w:t>
      </w:r>
    </w:p>
    <w:p w14:paraId="64B7F590" w14:textId="74794798" w:rsidR="00101D27" w:rsidRPr="00F450F7" w:rsidRDefault="001D3E5C" w:rsidP="00216516">
      <w:pPr>
        <w:pStyle w:val="2"/>
        <w:spacing w:before="156" w:after="156"/>
      </w:pPr>
      <w:bookmarkStart w:id="5" w:name="_Toc512416460"/>
      <w:bookmarkStart w:id="6" w:name="_Toc13213639"/>
      <w:r>
        <w:t>Touch Button Operations</w:t>
      </w:r>
      <w:bookmarkEnd w:id="5"/>
      <w:bookmarkEnd w:id="6"/>
    </w:p>
    <w:p w14:paraId="00547B38" w14:textId="3040694F" w:rsidR="00101D27" w:rsidRDefault="0071503D">
      <w:r>
        <w:rPr>
          <w:rFonts w:hint="eastAsia"/>
        </w:rPr>
        <w:t>S</w:t>
      </w:r>
      <w:r>
        <w:t>hort press</w:t>
      </w:r>
    </w:p>
    <w:p w14:paraId="4407C805" w14:textId="77777777" w:rsidR="00101D27" w:rsidRDefault="001D3E5C">
      <w:r>
        <w:rPr>
          <w:rFonts w:hint="eastAsia"/>
        </w:rPr>
        <w:t>To unlock the screen in the lock screen status</w:t>
      </w:r>
    </w:p>
    <w:p w14:paraId="799135E4" w14:textId="77777777" w:rsidR="00101D27" w:rsidRDefault="001D3E5C">
      <w:r>
        <w:rPr>
          <w:rFonts w:hint="eastAsia"/>
        </w:rPr>
        <w:t>To return to the watch face page from the first-level menu entry in the unlocked status</w:t>
      </w:r>
    </w:p>
    <w:p w14:paraId="52CD5E65" w14:textId="77777777" w:rsidR="00101D27" w:rsidRDefault="001D3E5C">
      <w:r>
        <w:rPr>
          <w:rFonts w:hint="eastAsia"/>
        </w:rPr>
        <w:t>To return to the upper-level page from other interfaces</w:t>
      </w:r>
    </w:p>
    <w:p w14:paraId="2BAB1831" w14:textId="77777777" w:rsidR="00101D27" w:rsidRDefault="001D3E5C">
      <w:r>
        <w:rPr>
          <w:rFonts w:hint="eastAsia"/>
        </w:rPr>
        <w:t>To page up/down in the during workouts page</w:t>
      </w:r>
    </w:p>
    <w:p w14:paraId="5DCBDEEC" w14:textId="77777777" w:rsidR="00101D27" w:rsidRDefault="00101D27"/>
    <w:p w14:paraId="7133FCBE" w14:textId="6422E2DF" w:rsidR="00101D27" w:rsidRDefault="0071503D">
      <w:r>
        <w:t>Long press</w:t>
      </w:r>
    </w:p>
    <w:p w14:paraId="7273EC46" w14:textId="77777777" w:rsidR="00101D27" w:rsidRDefault="001D3E5C">
      <w:r>
        <w:rPr>
          <w:rFonts w:hint="eastAsia"/>
        </w:rPr>
        <w:t>To turn on the watch in the power off status</w:t>
      </w:r>
    </w:p>
    <w:p w14:paraId="643C1EF5" w14:textId="77777777" w:rsidR="00101D27" w:rsidRDefault="001D3E5C">
      <w:r>
        <w:rPr>
          <w:rFonts w:hint="eastAsia"/>
        </w:rPr>
        <w:t>To set the function of pressing and holding the touch button to quickly start the workout in the power on status</w:t>
      </w:r>
    </w:p>
    <w:p w14:paraId="717C7BA3" w14:textId="77777777" w:rsidR="00101D27" w:rsidRDefault="001D3E5C">
      <w:r>
        <w:rPr>
          <w:rFonts w:hint="eastAsia"/>
        </w:rPr>
        <w:t>To restore the watch's factory settings in the factory reset prompt page</w:t>
      </w:r>
    </w:p>
    <w:p w14:paraId="6173B475" w14:textId="083E6661" w:rsidR="00310480" w:rsidRPr="00216516" w:rsidRDefault="001D3E5C" w:rsidP="00310480">
      <w:pPr>
        <w:rPr>
          <w:rFonts w:eastAsiaTheme="minorEastAsia"/>
        </w:rPr>
      </w:pPr>
      <w:r>
        <w:rPr>
          <w:rFonts w:hint="eastAsia"/>
        </w:rPr>
        <w:t>To suspend the workout in the during workouts page</w:t>
      </w:r>
    </w:p>
    <w:p w14:paraId="13D5F565" w14:textId="77777777" w:rsidR="00101D27" w:rsidRDefault="001D3E5C" w:rsidP="00216516">
      <w:pPr>
        <w:pStyle w:val="1"/>
        <w:spacing w:before="156" w:after="156"/>
        <w:rPr>
          <w:rFonts w:cs="PingFang SC Semibold"/>
        </w:rPr>
      </w:pPr>
      <w:bookmarkStart w:id="7" w:name="_Toc512416461"/>
      <w:bookmarkStart w:id="8" w:name="_Toc13213640"/>
      <w:r>
        <w:t>Watch Wearing and Charging</w:t>
      </w:r>
      <w:bookmarkEnd w:id="7"/>
      <w:bookmarkEnd w:id="8"/>
    </w:p>
    <w:p w14:paraId="1233DBF7" w14:textId="77777777" w:rsidR="00101D27" w:rsidRDefault="001D3E5C" w:rsidP="00216516">
      <w:pPr>
        <w:pStyle w:val="2"/>
        <w:spacing w:before="156" w:after="156"/>
      </w:pPr>
      <w:bookmarkStart w:id="9" w:name="_Toc512416462"/>
      <w:bookmarkStart w:id="10" w:name="_Toc13213641"/>
      <w:r>
        <w:t>Daily Wearing</w:t>
      </w:r>
      <w:bookmarkEnd w:id="9"/>
      <w:bookmarkEnd w:id="10"/>
    </w:p>
    <w:p w14:paraId="6A8A5604" w14:textId="77777777" w:rsidR="00101D27" w:rsidRDefault="001D3E5C">
      <w:pPr>
        <w:rPr>
          <w:rFonts w:asciiTheme="minorEastAsia" w:hAnsiTheme="minorEastAsia"/>
        </w:rPr>
      </w:pPr>
      <w:r>
        <w:t>During non-workout hours, it is recommended to wear the watch with a moderate tightness at a distance two fingers far from your wrist to ensure that the optical heart rate monitor works properly.</w:t>
      </w:r>
    </w:p>
    <w:p w14:paraId="60CF146A" w14:textId="00B5FED0" w:rsidR="00101D27" w:rsidRPr="00216516" w:rsidRDefault="001D3E5C" w:rsidP="00216516">
      <w:pPr>
        <w:jc w:val="center"/>
        <w:rPr>
          <w:rFonts w:asciiTheme="minorEastAsia" w:eastAsiaTheme="minorEastAsia" w:hAnsiTheme="minorEastAsia"/>
        </w:rPr>
      </w:pPr>
      <w:r>
        <w:rPr>
          <w:rFonts w:asciiTheme="minorEastAsia" w:hAnsiTheme="minorEastAsia"/>
          <w:noProof/>
        </w:rPr>
        <w:lastRenderedPageBreak/>
        <w:drawing>
          <wp:inline distT="0" distB="0" distL="0" distR="0" wp14:anchorId="37B6C2C4" wp14:editId="795ABC2E">
            <wp:extent cx="3336925" cy="2879725"/>
            <wp:effectExtent l="0" t="0" r="0" b="0"/>
            <wp:docPr id="8" name="图片 8" descr="C:\Users\ajing\Desktop\手册资源图\图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jing\Desktop\手册资源图\图示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337293" cy="2880000"/>
                    </a:xfrm>
                    <a:prstGeom prst="rect">
                      <a:avLst/>
                    </a:prstGeom>
                    <a:noFill/>
                    <a:ln>
                      <a:noFill/>
                    </a:ln>
                  </pic:spPr>
                </pic:pic>
              </a:graphicData>
            </a:graphic>
          </wp:inline>
        </w:drawing>
      </w:r>
    </w:p>
    <w:p w14:paraId="034F1D6C" w14:textId="77777777" w:rsidR="00101D27" w:rsidRDefault="001D3E5C" w:rsidP="00216516">
      <w:pPr>
        <w:pStyle w:val="2"/>
        <w:spacing w:before="156" w:after="156"/>
      </w:pPr>
      <w:bookmarkStart w:id="11" w:name="_Toc512416463"/>
      <w:bookmarkStart w:id="12" w:name="_Toc13213642"/>
      <w:r>
        <w:t>Wearing during Workouts</w:t>
      </w:r>
      <w:bookmarkEnd w:id="11"/>
      <w:bookmarkEnd w:id="12"/>
    </w:p>
    <w:p w14:paraId="0D2875D4" w14:textId="77777777" w:rsidR="00101D27" w:rsidRDefault="001D3E5C">
      <w:pPr>
        <w:rPr>
          <w:rFonts w:cs="PingFang SC Regular"/>
        </w:rPr>
      </w:pPr>
      <w:r>
        <w:t>During workouts or other movements, it is recommended to wear the watch comfortably and ensure a tight fit without slipping. Don't be too tight and ensure that the watch doesn't move freely.</w:t>
      </w:r>
    </w:p>
    <w:p w14:paraId="643D0555" w14:textId="77777777" w:rsidR="00101D27" w:rsidRDefault="001D3E5C" w:rsidP="00216516">
      <w:pPr>
        <w:pStyle w:val="2"/>
        <w:spacing w:before="156" w:after="156"/>
      </w:pPr>
      <w:bookmarkStart w:id="13" w:name="_Toc512416464"/>
      <w:bookmarkStart w:id="14" w:name="_Toc13213643"/>
      <w:r>
        <w:t>Charging</w:t>
      </w:r>
      <w:bookmarkEnd w:id="13"/>
      <w:bookmarkEnd w:id="14"/>
    </w:p>
    <w:p w14:paraId="14026B02" w14:textId="77777777" w:rsidR="00101D27" w:rsidRDefault="001D3E5C" w:rsidP="00216516">
      <w:pPr>
        <w:pStyle w:val="a8"/>
        <w:numPr>
          <w:ilvl w:val="0"/>
          <w:numId w:val="11"/>
        </w:numPr>
        <w:ind w:firstLineChars="0"/>
      </w:pPr>
      <w:r>
        <w:t>Plug the charger's USB port into a mobile phone charger or a computer USB port to charge the watch.</w:t>
      </w:r>
    </w:p>
    <w:p w14:paraId="3BCFEDD0" w14:textId="77777777" w:rsidR="00101D27" w:rsidRDefault="001D3E5C" w:rsidP="00216516">
      <w:pPr>
        <w:pStyle w:val="a8"/>
        <w:numPr>
          <w:ilvl w:val="0"/>
          <w:numId w:val="11"/>
        </w:numPr>
        <w:ind w:firstLineChars="0"/>
      </w:pPr>
      <w:r>
        <w:t>Put the watch onto the charging base. Be sure to align the metal contacts on the back of the watch with the gold pins of the charging base and to keep the firmly pressed touch button properly close to the charging base.</w:t>
      </w:r>
    </w:p>
    <w:p w14:paraId="32E32658" w14:textId="77777777" w:rsidR="00101D27" w:rsidRDefault="001D3E5C" w:rsidP="00216516">
      <w:pPr>
        <w:pStyle w:val="a8"/>
        <w:numPr>
          <w:ilvl w:val="0"/>
          <w:numId w:val="11"/>
        </w:numPr>
        <w:ind w:firstLineChars="0"/>
      </w:pPr>
      <w:r>
        <w:t>After the watch is properly put onto the charging base, the charging icon will appear on the screen, indicating that the watch is being charged.</w:t>
      </w:r>
    </w:p>
    <w:p w14:paraId="4F42D961" w14:textId="77777777" w:rsidR="00101D27" w:rsidRDefault="001D3E5C" w:rsidP="00216516">
      <w:pPr>
        <w:pStyle w:val="a8"/>
        <w:numPr>
          <w:ilvl w:val="0"/>
          <w:numId w:val="11"/>
        </w:numPr>
        <w:ind w:firstLineChars="0"/>
      </w:pPr>
      <w:r>
        <w:t>During charging, you can view current time and receive incoming call alerts and app notifications as long as the watch and the App are connected.</w:t>
      </w:r>
    </w:p>
    <w:p w14:paraId="529A4F28" w14:textId="77777777" w:rsidR="00101D27" w:rsidRDefault="001D3E5C" w:rsidP="00216516">
      <w:pPr>
        <w:pStyle w:val="a8"/>
        <w:numPr>
          <w:ilvl w:val="0"/>
          <w:numId w:val="11"/>
        </w:numPr>
        <w:ind w:firstLineChars="0"/>
      </w:pPr>
      <w:r>
        <w:t>It is recommended to use computer USB ports or brand mobile phone chargers to charge the watch. The mobile phone charger's rated output voltage is 5V, and the output current is above 500mA.</w:t>
      </w:r>
    </w:p>
    <w:p w14:paraId="04DB811C" w14:textId="4ADDA057" w:rsidR="00101D27" w:rsidRDefault="00F450F7">
      <w:pPr>
        <w:jc w:val="center"/>
      </w:pPr>
      <w:r>
        <w:rPr>
          <w:noProof/>
        </w:rPr>
        <w:lastRenderedPageBreak/>
        <w:drawing>
          <wp:inline distT="0" distB="0" distL="0" distR="0" wp14:anchorId="0F758054" wp14:editId="1D867906">
            <wp:extent cx="3079750" cy="26035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0" cy="2603500"/>
                    </a:xfrm>
                    <a:prstGeom prst="rect">
                      <a:avLst/>
                    </a:prstGeom>
                    <a:noFill/>
                    <a:ln>
                      <a:noFill/>
                    </a:ln>
                  </pic:spPr>
                </pic:pic>
              </a:graphicData>
            </a:graphic>
          </wp:inline>
        </w:drawing>
      </w:r>
    </w:p>
    <w:p w14:paraId="73F4BEE6" w14:textId="77777777" w:rsidR="00101D27" w:rsidRDefault="00101D27">
      <w:pPr>
        <w:jc w:val="center"/>
      </w:pPr>
    </w:p>
    <w:p w14:paraId="0F4C7272" w14:textId="77777777" w:rsidR="00101D27" w:rsidRDefault="001D3E5C" w:rsidP="00216516">
      <w:pPr>
        <w:pStyle w:val="1"/>
        <w:spacing w:before="156" w:after="156"/>
      </w:pPr>
      <w:bookmarkStart w:id="15" w:name="_Toc512416465"/>
      <w:bookmarkStart w:id="16" w:name="_Toc13213644"/>
      <w:r>
        <w:t>Use of Functions</w:t>
      </w:r>
      <w:bookmarkEnd w:id="15"/>
      <w:bookmarkEnd w:id="16"/>
    </w:p>
    <w:p w14:paraId="02CF40AE" w14:textId="77777777" w:rsidR="00101D27" w:rsidRDefault="001D3E5C" w:rsidP="00216516">
      <w:pPr>
        <w:pStyle w:val="2"/>
        <w:spacing w:before="156" w:after="156"/>
      </w:pPr>
      <w:bookmarkStart w:id="17" w:name="_Toc512416466"/>
      <w:bookmarkStart w:id="18" w:name="_Toc13213645"/>
      <w:r>
        <w:t>App Settings</w:t>
      </w:r>
      <w:bookmarkEnd w:id="17"/>
      <w:bookmarkEnd w:id="18"/>
    </w:p>
    <w:p w14:paraId="63F10EB4" w14:textId="21B90E1C" w:rsidR="00101D27" w:rsidRDefault="001D3E5C">
      <w:r>
        <w:t xml:space="preserve">The watch app refers to the functions that can be used independently on the watch, such as status, </w:t>
      </w:r>
      <w:r w:rsidR="0071503D">
        <w:rPr>
          <w:rFonts w:hint="eastAsia"/>
        </w:rPr>
        <w:t>Activity</w:t>
      </w:r>
      <w:r>
        <w:t>, and Alipay.</w:t>
      </w:r>
    </w:p>
    <w:p w14:paraId="5BF6CDAF" w14:textId="271A66B1" w:rsidR="00101D27" w:rsidRPr="00216516" w:rsidRDefault="001D3E5C">
      <w:pPr>
        <w:rPr>
          <w:rFonts w:eastAsiaTheme="minorEastAsia"/>
        </w:rPr>
      </w:pPr>
      <w:r>
        <w:t>The order of apps displayed by default is shown in the following figure. You can customize the app displayed on the screen based on your personal preferences. If needed, you may open the Mi Fit App and tap "Profile" -&gt; "Amazfit Bip Lite" -&gt; "</w:t>
      </w:r>
      <w:r w:rsidR="0071503D" w:rsidRPr="0071503D">
        <w:rPr>
          <w:rFonts w:hint="eastAsia"/>
        </w:rPr>
        <w:t xml:space="preserve"> </w:t>
      </w:r>
      <w:r w:rsidR="0071503D">
        <w:rPr>
          <w:rFonts w:hint="eastAsia"/>
        </w:rPr>
        <w:t>S</w:t>
      </w:r>
      <w:r w:rsidR="0071503D">
        <w:t>hortcut settings</w:t>
      </w:r>
      <w:r w:rsidR="0071503D" w:rsidDel="0071503D">
        <w:t xml:space="preserve"> </w:t>
      </w:r>
      <w:r>
        <w:t>" to select the app that you need to display.</w:t>
      </w:r>
    </w:p>
    <w:p w14:paraId="263DACEF" w14:textId="77777777" w:rsidR="00101D27" w:rsidRDefault="001D3E5C" w:rsidP="00216516">
      <w:pPr>
        <w:pStyle w:val="2"/>
        <w:spacing w:before="156" w:after="156"/>
      </w:pPr>
      <w:bookmarkStart w:id="19" w:name="_Toc512416467"/>
      <w:bookmarkStart w:id="20" w:name="_Toc13213646"/>
      <w:r>
        <w:t>Watch Face</w:t>
      </w:r>
      <w:bookmarkEnd w:id="19"/>
      <w:bookmarkEnd w:id="20"/>
    </w:p>
    <w:p w14:paraId="2720180E" w14:textId="77777777" w:rsidR="00101D27" w:rsidRDefault="001D3E5C" w:rsidP="00216516">
      <w:pPr>
        <w:pStyle w:val="3"/>
        <w:spacing w:before="156" w:after="156"/>
      </w:pPr>
      <w:bookmarkStart w:id="21" w:name="_Toc13213647"/>
      <w:r>
        <w:t>Replace the Watch Face on the Watch</w:t>
      </w:r>
      <w:bookmarkEnd w:id="21"/>
    </w:p>
    <w:p w14:paraId="154792A7" w14:textId="77777777" w:rsidR="00101D27" w:rsidRDefault="001D3E5C">
      <w:r>
        <w:t>In the "Settings" -&gt; "Watch face" page of the watch, tap it to enter and select your favorite watch face. After tapping the screen, the system will ask you whether to change the watch face. After tapping OK on the screen, the replacement is done.</w:t>
      </w:r>
    </w:p>
    <w:p w14:paraId="75D1C1AB" w14:textId="77777777" w:rsidR="00101D27" w:rsidRDefault="001D3E5C" w:rsidP="00216516">
      <w:pPr>
        <w:pStyle w:val="3"/>
        <w:spacing w:before="156" w:after="156"/>
      </w:pPr>
      <w:bookmarkStart w:id="22" w:name="_Toc13213648"/>
      <w:r>
        <w:t>Replace the Watch Face on the App</w:t>
      </w:r>
      <w:bookmarkEnd w:id="22"/>
    </w:p>
    <w:p w14:paraId="0AFFB562" w14:textId="77777777" w:rsidR="00101D27" w:rsidRDefault="001D3E5C">
      <w:r>
        <w:t>Tap the</w:t>
      </w:r>
      <w:r>
        <w:rPr>
          <w:rFonts w:hint="eastAsia"/>
        </w:rPr>
        <w:t xml:space="preserve"> </w:t>
      </w:r>
      <w:r>
        <w:rPr>
          <w:rFonts w:hint="eastAsia"/>
          <w:b/>
          <w:bCs/>
        </w:rPr>
        <w:t>W</w:t>
      </w:r>
      <w:r>
        <w:rPr>
          <w:b/>
          <w:bCs/>
        </w:rPr>
        <w:t>atch face settings</w:t>
      </w:r>
      <w:r>
        <w:t xml:space="preserve"> entry in the "Profile" -&gt; "Amazfit Bip Lite" page, and then download and sync watch faces on the Watch Face Store. After that, the replacement is done.</w:t>
      </w:r>
    </w:p>
    <w:p w14:paraId="0EDE389C" w14:textId="77777777" w:rsidR="00101D27" w:rsidRDefault="001D3E5C" w:rsidP="00216516">
      <w:pPr>
        <w:pStyle w:val="2"/>
        <w:spacing w:before="156" w:after="156"/>
      </w:pPr>
      <w:bookmarkStart w:id="23" w:name="_Toc512416468"/>
      <w:bookmarkStart w:id="24" w:name="_Toc13213649"/>
      <w:r>
        <w:t>DND Settings</w:t>
      </w:r>
      <w:bookmarkEnd w:id="23"/>
      <w:bookmarkEnd w:id="24"/>
    </w:p>
    <w:p w14:paraId="7E2E8180" w14:textId="77777777" w:rsidR="00101D27" w:rsidRDefault="001D3E5C">
      <w:r>
        <w:t>Slide down in the watch face page to enter the DND settings page. Tap the DND switch on the screen and select the DND mode that needs to be on:</w:t>
      </w:r>
    </w:p>
    <w:p w14:paraId="592AFA9E" w14:textId="77777777" w:rsidR="00101D27" w:rsidRDefault="001D3E5C" w:rsidP="00216516">
      <w:pPr>
        <w:pStyle w:val="a8"/>
        <w:numPr>
          <w:ilvl w:val="0"/>
          <w:numId w:val="12"/>
        </w:numPr>
        <w:ind w:firstLineChars="0"/>
      </w:pPr>
      <w:r>
        <w:t>Select "Turn on" and the DND mode is enabled immediately.</w:t>
      </w:r>
    </w:p>
    <w:p w14:paraId="60DD679F" w14:textId="77777777" w:rsidR="00101D27" w:rsidRDefault="001D3E5C" w:rsidP="00216516">
      <w:pPr>
        <w:pStyle w:val="a8"/>
        <w:numPr>
          <w:ilvl w:val="0"/>
          <w:numId w:val="12"/>
        </w:numPr>
        <w:ind w:firstLineChars="0"/>
      </w:pPr>
      <w:r>
        <w:lastRenderedPageBreak/>
        <w:t>Select "Auto turn on" and the DND mode is automatically enabled after you go to sleep wearing the watch.</w:t>
      </w:r>
    </w:p>
    <w:p w14:paraId="28DD3201" w14:textId="77777777" w:rsidR="00101D27" w:rsidRDefault="001D3E5C">
      <w:r>
        <w:t>When the DND mode is enabled, the watch will no longer vibrate when it receives incoming call alerts, incoming SMS alerts, App alerts, email alerts, or nudge alerts.</w:t>
      </w:r>
    </w:p>
    <w:p w14:paraId="48D411C7" w14:textId="77777777" w:rsidR="00101D27" w:rsidRDefault="001D3E5C" w:rsidP="00216516">
      <w:pPr>
        <w:pStyle w:val="2"/>
        <w:spacing w:before="156" w:after="156"/>
      </w:pPr>
      <w:bookmarkStart w:id="25" w:name="_Toc512416469"/>
      <w:bookmarkStart w:id="26" w:name="_Toc13213650"/>
      <w:r>
        <w:t>Notifications</w:t>
      </w:r>
      <w:bookmarkEnd w:id="25"/>
      <w:bookmarkEnd w:id="26"/>
    </w:p>
    <w:p w14:paraId="0ABAC8BA" w14:textId="77777777" w:rsidR="00101D27" w:rsidRDefault="001D3E5C" w:rsidP="00216516">
      <w:pPr>
        <w:pStyle w:val="3"/>
        <w:spacing w:before="156" w:after="156"/>
      </w:pPr>
      <w:bookmarkStart w:id="27" w:name="_Toc13213651"/>
      <w:r>
        <w:t>Enable Notifications</w:t>
      </w:r>
      <w:bookmarkEnd w:id="27"/>
    </w:p>
    <w:p w14:paraId="3AB33B59" w14:textId="77777777" w:rsidR="00101D27" w:rsidRDefault="001D3E5C">
      <w:r>
        <w:t>During use, you need to enable the corresponding "App alerts" on the Mi Fit App, and keep the watch and the mobile phone connected.</w:t>
      </w:r>
    </w:p>
    <w:p w14:paraId="08F88C85" w14:textId="77777777" w:rsidR="00101D27" w:rsidRDefault="001D3E5C">
      <w:r>
        <w:t>If you are using an iOS device, you need to pair the watch with the Bluetooth of the mobile phone before use.</w:t>
      </w:r>
    </w:p>
    <w:p w14:paraId="42336CDC" w14:textId="77777777" w:rsidR="00101D27" w:rsidRDefault="001D3E5C">
      <w:r>
        <w:t>If you are using an Android device, you need to include the App into the whitelist or self-starting list of the mobile phone in background settings and keep the App running in the background to protect it from being detected and killed by the mobile phone's background processes. Such background processes could disconnect the watch and the App, and as a result no reminder will be received. See "Profile" -&gt; "AMAZFIT Bip Lite" - &gt; "Run in background" settings for different mobile phone systems.</w:t>
      </w:r>
    </w:p>
    <w:p w14:paraId="49E403A5" w14:textId="77777777" w:rsidR="00101D27" w:rsidRDefault="001D3E5C" w:rsidP="00216516">
      <w:pPr>
        <w:pStyle w:val="3"/>
        <w:spacing w:before="156" w:after="156"/>
      </w:pPr>
      <w:bookmarkStart w:id="28" w:name="_Toc13213652"/>
      <w:r>
        <w:t>View Notifications</w:t>
      </w:r>
      <w:bookmarkEnd w:id="28"/>
    </w:p>
    <w:p w14:paraId="24677ABE" w14:textId="4BF7AF77" w:rsidR="00101D27" w:rsidRDefault="001D3E5C" w:rsidP="007636FA">
      <w:r>
        <w:t>When the watch receives a notification alert, it will vibrate to remind you and automatically display the notification content. If you do not view the notification immediately, you may slide up in the watch face page to check the notification.</w:t>
      </w:r>
    </w:p>
    <w:p w14:paraId="4A6F78BE" w14:textId="0E5E1FD4" w:rsidR="007636FA" w:rsidRDefault="007636FA" w:rsidP="007636FA">
      <w:pPr>
        <w:jc w:val="center"/>
      </w:pPr>
      <w:r>
        <w:rPr>
          <w:noProof/>
        </w:rPr>
        <w:drawing>
          <wp:inline distT="0" distB="0" distL="0" distR="0" wp14:anchorId="1808EED1" wp14:editId="10DF27A7">
            <wp:extent cx="2680947" cy="270510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8374" cy="2712594"/>
                    </a:xfrm>
                    <a:prstGeom prst="rect">
                      <a:avLst/>
                    </a:prstGeom>
                  </pic:spPr>
                </pic:pic>
              </a:graphicData>
            </a:graphic>
          </wp:inline>
        </w:drawing>
      </w:r>
    </w:p>
    <w:p w14:paraId="30DC8D09" w14:textId="77777777" w:rsidR="00101D27" w:rsidRDefault="001D3E5C" w:rsidP="00216516">
      <w:pPr>
        <w:pStyle w:val="3"/>
        <w:spacing w:before="156" w:after="156"/>
      </w:pPr>
      <w:bookmarkStart w:id="29" w:name="_Toc13213653"/>
      <w:r>
        <w:t>Delete or Clean Notifications</w:t>
      </w:r>
      <w:bookmarkEnd w:id="29"/>
    </w:p>
    <w:p w14:paraId="181B6D16" w14:textId="77777777" w:rsidR="00101D27" w:rsidRDefault="001D3E5C">
      <w:r>
        <w:t>The watch can hold up to the last 10 notification messages. Beyond this limit, the notification that was received the earliest will be automatically deleted each time a new notification is received. When the notification content cannot be fully displayed on one screen, the rest will be displayed on the second screen, but the part beyond the second screen will not be displayed.</w:t>
      </w:r>
    </w:p>
    <w:p w14:paraId="6F349E29" w14:textId="77777777" w:rsidR="00101D27" w:rsidRDefault="001D3E5C" w:rsidP="00BC3D99">
      <w:pPr>
        <w:pStyle w:val="a8"/>
        <w:numPr>
          <w:ilvl w:val="0"/>
          <w:numId w:val="24"/>
        </w:numPr>
        <w:ind w:firstLineChars="0"/>
      </w:pPr>
      <w:r>
        <w:t>Sliding left in a notification content page can delete the notification.</w:t>
      </w:r>
    </w:p>
    <w:p w14:paraId="50A47B70" w14:textId="698F3BC8" w:rsidR="00101D27" w:rsidRDefault="001D3E5C" w:rsidP="00BC3D99">
      <w:pPr>
        <w:pStyle w:val="a8"/>
        <w:numPr>
          <w:ilvl w:val="0"/>
          <w:numId w:val="24"/>
        </w:numPr>
        <w:ind w:firstLineChars="0"/>
      </w:pPr>
      <w:r>
        <w:lastRenderedPageBreak/>
        <w:t xml:space="preserve">Sliding up to the bottom of the notification list and tapping the </w:t>
      </w:r>
      <w:r w:rsidR="0071503D" w:rsidRPr="00310480">
        <w:rPr>
          <w:rFonts w:hint="eastAsia"/>
        </w:rPr>
        <w:t>Clear</w:t>
      </w:r>
      <w:r>
        <w:t xml:space="preserve"> button can enable you to empty all notifications.</w:t>
      </w:r>
    </w:p>
    <w:p w14:paraId="5EE78518" w14:textId="77777777" w:rsidR="00101D27" w:rsidRDefault="001D3E5C" w:rsidP="007A5FF0">
      <w:pPr>
        <w:pStyle w:val="2"/>
        <w:spacing w:before="156" w:after="156"/>
      </w:pPr>
      <w:bookmarkStart w:id="30" w:name="_Toc512416470"/>
      <w:bookmarkStart w:id="31" w:name="_Toc13213654"/>
      <w:r>
        <w:t>Status</w:t>
      </w:r>
      <w:bookmarkEnd w:id="30"/>
      <w:bookmarkEnd w:id="31"/>
    </w:p>
    <w:p w14:paraId="72E9D47D" w14:textId="77777777" w:rsidR="00101D27" w:rsidRDefault="001D3E5C">
      <w:r>
        <w:t>In the status details page, you can view today's real-time steps, heart rate measured in the last one minute, distance, calories, and idle alerts.</w:t>
      </w:r>
    </w:p>
    <w:p w14:paraId="0F89B966" w14:textId="77777777" w:rsidR="00101D27" w:rsidRDefault="001D3E5C">
      <w:r>
        <w:t>When you enter the status page, the watch will automatically start measuring the heart rate until the watch screen goes off or you exit the status page.</w:t>
      </w:r>
    </w:p>
    <w:p w14:paraId="319A2671" w14:textId="1D89B731" w:rsidR="00101D27" w:rsidRDefault="007636FA">
      <w:pPr>
        <w:jc w:val="center"/>
      </w:pPr>
      <w:r>
        <w:rPr>
          <w:noProof/>
        </w:rPr>
        <w:drawing>
          <wp:inline distT="0" distB="0" distL="0" distR="0" wp14:anchorId="26BD2B37" wp14:editId="222C6E21">
            <wp:extent cx="2451100" cy="207010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1100" cy="2070100"/>
                    </a:xfrm>
                    <a:prstGeom prst="rect">
                      <a:avLst/>
                    </a:prstGeom>
                    <a:noFill/>
                    <a:ln>
                      <a:noFill/>
                    </a:ln>
                  </pic:spPr>
                </pic:pic>
              </a:graphicData>
            </a:graphic>
          </wp:inline>
        </w:drawing>
      </w:r>
    </w:p>
    <w:p w14:paraId="01C19339" w14:textId="77777777" w:rsidR="00101D27" w:rsidRDefault="001D3E5C" w:rsidP="00216516">
      <w:pPr>
        <w:pStyle w:val="2"/>
        <w:spacing w:before="156" w:after="156"/>
      </w:pPr>
      <w:bookmarkStart w:id="32" w:name="_Toc512416471"/>
      <w:bookmarkStart w:id="33" w:name="_Toc13213655"/>
      <w:r>
        <w:t>Workout</w:t>
      </w:r>
      <w:bookmarkEnd w:id="32"/>
      <w:bookmarkEnd w:id="33"/>
    </w:p>
    <w:p w14:paraId="09280B33" w14:textId="74CE72A7" w:rsidR="00101D27" w:rsidRPr="00216516" w:rsidRDefault="001D3E5C">
      <w:pPr>
        <w:rPr>
          <w:rFonts w:eastAsiaTheme="minorEastAsia"/>
        </w:rPr>
      </w:pPr>
      <w:r>
        <w:t xml:space="preserve">Sliding left in the watch face page can make the </w:t>
      </w:r>
      <w:r w:rsidR="0071503D">
        <w:rPr>
          <w:rFonts w:hint="eastAsia"/>
        </w:rPr>
        <w:t>Activity</w:t>
      </w:r>
      <w:r>
        <w:t xml:space="preserve"> app items visible. For more information, see the "Introduction to the Workout Function” section below.</w:t>
      </w:r>
    </w:p>
    <w:p w14:paraId="604259EC" w14:textId="77777777" w:rsidR="00101D27" w:rsidRDefault="001D3E5C" w:rsidP="00216516">
      <w:pPr>
        <w:pStyle w:val="2"/>
        <w:spacing w:before="156" w:after="156"/>
      </w:pPr>
      <w:bookmarkStart w:id="34" w:name="_Toc512416472"/>
      <w:bookmarkStart w:id="35" w:name="_Toc13213656"/>
      <w:r>
        <w:t>Weather</w:t>
      </w:r>
      <w:bookmarkEnd w:id="34"/>
      <w:bookmarkEnd w:id="35"/>
    </w:p>
    <w:p w14:paraId="6C80ADFD" w14:textId="77777777" w:rsidR="00101D27" w:rsidRDefault="001D3E5C">
      <w:r>
        <w:t>In the weather page, you can view the weather for the day and the weather information for the next few days.</w:t>
      </w:r>
    </w:p>
    <w:p w14:paraId="1F9FBB66" w14:textId="77777777" w:rsidR="00101D27" w:rsidRDefault="001D3E5C">
      <w:r>
        <w:t>The weather displayed by the watch comes from the server. Therefore, you need to keep the Bluetooth of your mobile phone on and connect it with the watch to keep abreast of the latest weather information changes.</w:t>
      </w:r>
    </w:p>
    <w:p w14:paraId="1DED6E49" w14:textId="487EF1B0" w:rsidR="00101D27" w:rsidRPr="00BC3D99" w:rsidRDefault="001D3E5C" w:rsidP="00BC3D99">
      <w:pPr>
        <w:rPr>
          <w:rFonts w:eastAsiaTheme="minorEastAsia"/>
        </w:rPr>
      </w:pPr>
      <w:r>
        <w:t>In addition, when a weather alert is received, the watch will receive the alert as well. You may toggle on the weather alert switch in the "Profile" -&gt; "Amazfit Bip Lite" -&gt; "</w:t>
      </w:r>
      <w:r w:rsidR="0071503D" w:rsidRPr="0071503D">
        <w:rPr>
          <w:rFonts w:hint="eastAsia"/>
          <w:b/>
          <w:bCs/>
        </w:rPr>
        <w:t xml:space="preserve"> </w:t>
      </w:r>
      <w:r w:rsidR="0071503D" w:rsidRPr="00310480">
        <w:rPr>
          <w:rFonts w:hint="eastAsia"/>
        </w:rPr>
        <w:t>Weather settings</w:t>
      </w:r>
      <w:r w:rsidR="0071503D" w:rsidDel="0071503D">
        <w:t xml:space="preserve"> </w:t>
      </w:r>
      <w:r>
        <w:t>" page on the Mi Fit App.</w:t>
      </w:r>
    </w:p>
    <w:p w14:paraId="38AC9D5E" w14:textId="77777777" w:rsidR="00101D27" w:rsidRDefault="001D3E5C" w:rsidP="007A5FF0">
      <w:pPr>
        <w:pStyle w:val="2"/>
        <w:spacing w:before="156" w:after="156"/>
      </w:pPr>
      <w:bookmarkStart w:id="36" w:name="_Toc512416473"/>
      <w:bookmarkStart w:id="37" w:name="_Toc13213657"/>
      <w:r>
        <w:t>Alipay</w:t>
      </w:r>
      <w:bookmarkEnd w:id="36"/>
      <w:bookmarkEnd w:id="37"/>
    </w:p>
    <w:p w14:paraId="05AC562C" w14:textId="2F116063" w:rsidR="00101D27" w:rsidRPr="00216516" w:rsidRDefault="001D3E5C">
      <w:pPr>
        <w:rPr>
          <w:rFonts w:eastAsiaTheme="minorEastAsia"/>
        </w:rPr>
      </w:pPr>
      <w:r>
        <w:t>After binding Alipay with the watch, you can make payments by scanning the payment code on the watch. The watch supports QR code and bar code payment methods. You can tap on or slide up/down on the bar code or QR code page to choose the desired payment method.</w:t>
      </w:r>
    </w:p>
    <w:p w14:paraId="3F728EB5" w14:textId="77777777" w:rsidR="00101D27" w:rsidRDefault="001D3E5C" w:rsidP="007A5FF0">
      <w:pPr>
        <w:pStyle w:val="3"/>
        <w:spacing w:before="156" w:after="156"/>
      </w:pPr>
      <w:bookmarkStart w:id="38" w:name="_Toc13213658"/>
      <w:r>
        <w:lastRenderedPageBreak/>
        <w:t>Bind Alipay</w:t>
      </w:r>
      <w:bookmarkEnd w:id="38"/>
    </w:p>
    <w:p w14:paraId="28D97C7D" w14:textId="77777777" w:rsidR="00101D27" w:rsidRDefault="001D3E5C" w:rsidP="00765EA7">
      <w:pPr>
        <w:pStyle w:val="a8"/>
        <w:numPr>
          <w:ilvl w:val="0"/>
          <w:numId w:val="17"/>
        </w:numPr>
        <w:ind w:firstLineChars="0"/>
      </w:pPr>
      <w:r>
        <w:t>Slide right in the watch face page to enter the Alipay QR code binding page, open Alipay on your mobile phone, and tap "Scan QR code" to start the binding process.</w:t>
      </w:r>
    </w:p>
    <w:p w14:paraId="3A898CDF" w14:textId="77777777" w:rsidR="00101D27" w:rsidRDefault="001D3E5C" w:rsidP="00765EA7">
      <w:pPr>
        <w:pStyle w:val="a8"/>
        <w:numPr>
          <w:ilvl w:val="0"/>
          <w:numId w:val="17"/>
        </w:numPr>
        <w:ind w:firstLineChars="0"/>
      </w:pPr>
      <w:r>
        <w:t>During the binding, the watch will display the binding process. When the binding is done, the watch will display a payment code.</w:t>
      </w:r>
    </w:p>
    <w:p w14:paraId="49EE0919" w14:textId="77777777" w:rsidR="00101D27" w:rsidRDefault="001D3E5C">
      <w:r>
        <w:t>Before binding, you need to check whether the Alipay version is 10.1.5 or above. During the binding process, be sure that keep the Bluetooth on and keep the watch and your mobile phone connected.</w:t>
      </w:r>
    </w:p>
    <w:p w14:paraId="4BDFE5DD" w14:textId="77777777" w:rsidR="00101D27" w:rsidRDefault="001D3E5C" w:rsidP="00216516">
      <w:pPr>
        <w:pStyle w:val="3"/>
        <w:spacing w:before="156" w:after="156"/>
      </w:pPr>
      <w:bookmarkStart w:id="39" w:name="_Toc13213659"/>
      <w:r>
        <w:t>Remove Alipay</w:t>
      </w:r>
      <w:bookmarkEnd w:id="39"/>
      <w:r>
        <w:t xml:space="preserve"> </w:t>
      </w:r>
    </w:p>
    <w:p w14:paraId="67822AB2" w14:textId="77777777" w:rsidR="00101D27" w:rsidRDefault="001D3E5C">
      <w:r>
        <w:t>There are two approaches to removing Alipay:</w:t>
      </w:r>
    </w:p>
    <w:p w14:paraId="07ACDF96" w14:textId="77777777" w:rsidR="00101D27" w:rsidRDefault="001D3E5C" w:rsidP="00216516">
      <w:pPr>
        <w:pStyle w:val="a8"/>
        <w:numPr>
          <w:ilvl w:val="0"/>
          <w:numId w:val="14"/>
        </w:numPr>
        <w:ind w:firstLineChars="0"/>
      </w:pPr>
      <w:r>
        <w:t>In the "Settings" -&gt; "Payment Settings" -&gt; "Smart Watch" -&gt; "My Watch" page on the Alipay App, select "Remove Watch";</w:t>
      </w:r>
    </w:p>
    <w:p w14:paraId="0E0A26B5" w14:textId="77777777" w:rsidR="00101D27" w:rsidRDefault="001D3E5C" w:rsidP="00216516">
      <w:pPr>
        <w:pStyle w:val="a8"/>
        <w:numPr>
          <w:ilvl w:val="0"/>
          <w:numId w:val="14"/>
        </w:numPr>
        <w:ind w:firstLineChars="0"/>
      </w:pPr>
      <w:r>
        <w:t>Slide to the profile page in the watch's Alipay page, and tap "Remove".</w:t>
      </w:r>
    </w:p>
    <w:p w14:paraId="3F556C92" w14:textId="5EF9AB8C" w:rsidR="00101D27" w:rsidRPr="00216516" w:rsidRDefault="001D3E5C">
      <w:pPr>
        <w:rPr>
          <w:rFonts w:eastAsiaTheme="minorEastAsia"/>
        </w:rPr>
      </w:pPr>
      <w:r>
        <w:t>Notes: According to Alipay's specifications, the watch will still display an expired payment code after Alipay is removed from the watch. If you need to bind Alipay, please remove it from the watch first.</w:t>
      </w:r>
    </w:p>
    <w:p w14:paraId="4B3304AA" w14:textId="77777777" w:rsidR="00101D27" w:rsidRDefault="001D3E5C" w:rsidP="00216516">
      <w:pPr>
        <w:pStyle w:val="2"/>
        <w:spacing w:before="156" w:after="156"/>
      </w:pPr>
      <w:bookmarkStart w:id="40" w:name="_Toc512416474"/>
      <w:bookmarkStart w:id="41" w:name="_Toc13213660"/>
      <w:r>
        <w:t>Alarm</w:t>
      </w:r>
      <w:bookmarkEnd w:id="40"/>
      <w:bookmarkEnd w:id="41"/>
    </w:p>
    <w:p w14:paraId="7F46CF9C" w14:textId="77777777" w:rsidR="00101D27" w:rsidRDefault="001D3E5C">
      <w:r>
        <w:t>You can turn on or off the alarm directly on the watch screen, or add and edit an alarm on the Mi Fit App. The watch can hold up to 10 alarms.</w:t>
      </w:r>
    </w:p>
    <w:p w14:paraId="5A979C6A" w14:textId="1508D62B" w:rsidR="00101D27" w:rsidRDefault="007636FA">
      <w:pPr>
        <w:jc w:val="center"/>
      </w:pPr>
      <w:r>
        <w:rPr>
          <w:noProof/>
        </w:rPr>
        <w:drawing>
          <wp:inline distT="0" distB="0" distL="0" distR="0" wp14:anchorId="0F0CFE39" wp14:editId="008198F1">
            <wp:extent cx="2514600" cy="33147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4600" cy="3314700"/>
                    </a:xfrm>
                    <a:prstGeom prst="rect">
                      <a:avLst/>
                    </a:prstGeom>
                  </pic:spPr>
                </pic:pic>
              </a:graphicData>
            </a:graphic>
          </wp:inline>
        </w:drawing>
      </w:r>
    </w:p>
    <w:p w14:paraId="2E820F28" w14:textId="2B37102C" w:rsidR="00101D27" w:rsidRPr="00216516" w:rsidRDefault="001D3E5C">
      <w:pPr>
        <w:rPr>
          <w:rFonts w:eastAsiaTheme="minorEastAsia"/>
        </w:rPr>
      </w:pPr>
      <w:r>
        <w:t>Turn on the snooze alarm. When time is up, the watch will vibrate to remind you. To turn off the alarm, tap the "Stop" button on the watch. If you need another reminder after 10 minutes, tap the "Remind later" button on the watch. If the alarm vibrates six times without any operation, the alarm will be closed after the sixth vibration.</w:t>
      </w:r>
    </w:p>
    <w:p w14:paraId="4E8C3FFB" w14:textId="77777777" w:rsidR="00101D27" w:rsidRDefault="001D3E5C" w:rsidP="00216516">
      <w:pPr>
        <w:pStyle w:val="2"/>
        <w:spacing w:before="156" w:after="156"/>
      </w:pPr>
      <w:bookmarkStart w:id="42" w:name="_Toc512416475"/>
      <w:bookmarkStart w:id="43" w:name="_Toc13213661"/>
      <w:r>
        <w:lastRenderedPageBreak/>
        <w:t>Timer</w:t>
      </w:r>
      <w:bookmarkEnd w:id="42"/>
      <w:bookmarkEnd w:id="43"/>
    </w:p>
    <w:p w14:paraId="757F60D7" w14:textId="77777777" w:rsidR="00101D27" w:rsidRDefault="001D3E5C">
      <w:r>
        <w:t>The timer has two options: stopwatch and countdown.</w:t>
      </w:r>
    </w:p>
    <w:p w14:paraId="32B2FE16" w14:textId="77777777" w:rsidR="00101D27" w:rsidRDefault="001D3E5C">
      <w:r>
        <w:t>The stopwatch can be used for multiple time records. As for the countdown, you can set a time point and the watch will vibrate to remind you when time is up.</w:t>
      </w:r>
    </w:p>
    <w:p w14:paraId="17CA4DB6" w14:textId="7583BDCD" w:rsidR="00101D27" w:rsidRDefault="007636FA">
      <w:pPr>
        <w:jc w:val="center"/>
      </w:pPr>
      <w:r>
        <w:rPr>
          <w:noProof/>
        </w:rPr>
        <w:drawing>
          <wp:inline distT="0" distB="0" distL="0" distR="0" wp14:anchorId="5A15607A" wp14:editId="555B755C">
            <wp:extent cx="2070100" cy="2391322"/>
            <wp:effectExtent l="0" t="0" r="635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9547" cy="2402234"/>
                    </a:xfrm>
                    <a:prstGeom prst="rect">
                      <a:avLst/>
                    </a:prstGeom>
                  </pic:spPr>
                </pic:pic>
              </a:graphicData>
            </a:graphic>
          </wp:inline>
        </w:drawing>
      </w:r>
    </w:p>
    <w:p w14:paraId="4714100A" w14:textId="77777777" w:rsidR="00101D27" w:rsidRDefault="001D3E5C" w:rsidP="00216516">
      <w:pPr>
        <w:pStyle w:val="2"/>
        <w:spacing w:before="156" w:after="156"/>
      </w:pPr>
      <w:bookmarkStart w:id="44" w:name="_Toc512416477"/>
      <w:bookmarkStart w:id="45" w:name="_Toc13213662"/>
      <w:r>
        <w:t>Settings</w:t>
      </w:r>
      <w:bookmarkEnd w:id="44"/>
      <w:bookmarkEnd w:id="45"/>
    </w:p>
    <w:p w14:paraId="67B83010" w14:textId="77777777" w:rsidR="00101D27" w:rsidRDefault="001D3E5C">
      <w:r>
        <w:t>The watch's settings entry does not support hiding. In the settings page, the settings items of Watch face replacement, Press &amp; hold the button to quickly set startup items, Brightness, Find device, About, Power off and Factory reset are provided.</w:t>
      </w:r>
    </w:p>
    <w:p w14:paraId="2018CD40" w14:textId="77777777" w:rsidR="00101D27" w:rsidRDefault="001D3E5C">
      <w:r>
        <w:t>Watch face replacement: The watch currently has 10 in-built watch faces, which can be switched according to your preferences.</w:t>
      </w:r>
    </w:p>
    <w:p w14:paraId="7286D841" w14:textId="77777777" w:rsidR="00101D27" w:rsidRDefault="001D3E5C">
      <w:r>
        <w:t>Press &amp; hold the button settings: To quickly start a workout item by setting the press &amp; hold the button function, you can select any kind of workout and then press and hold the touch button to quickly start it. By default, outdoor running is used. If you need to close it, please set "Close" here.</w:t>
      </w:r>
    </w:p>
    <w:p w14:paraId="3A2324CF" w14:textId="77777777" w:rsidR="00101D27" w:rsidRDefault="001D3E5C">
      <w:r>
        <w:t>Brightness: The brightness is divided into 5 grades, and you may press the "+" or "-" button to adjust the screen brightness.</w:t>
      </w:r>
    </w:p>
    <w:p w14:paraId="7147E1F4" w14:textId="77777777" w:rsidR="00101D27" w:rsidRDefault="001D3E5C">
      <w:r>
        <w:t>Find device: You can use the watch to find the mobile phone when the Bluetooth is turned on. If you are using an Android device, you need to keep the App running in the background before it can be used.</w:t>
      </w:r>
    </w:p>
    <w:p w14:paraId="6DB435CA" w14:textId="77777777" w:rsidR="00101D27" w:rsidRDefault="001D3E5C">
      <w:r>
        <w:t>About: You can view the firmware version and Bluetooth address of the watch in the about page.</w:t>
      </w:r>
    </w:p>
    <w:p w14:paraId="358072CE" w14:textId="77777777" w:rsidR="00101D27" w:rsidRDefault="001D3E5C">
      <w:r>
        <w:t>Power off: This is a feature to turn off the watch.</w:t>
      </w:r>
    </w:p>
    <w:p w14:paraId="5A6AA362" w14:textId="4273E339" w:rsidR="00101D27" w:rsidRPr="00216516" w:rsidRDefault="001D3E5C">
      <w:pPr>
        <w:rPr>
          <w:rFonts w:eastAsiaTheme="minorEastAsia"/>
        </w:rPr>
      </w:pPr>
      <w:r>
        <w:t>Factory reset: This is a feature to reset all data, and you can press and hold the touch button to reset. After a reset, you need to re-bind the watch before use.</w:t>
      </w:r>
    </w:p>
    <w:p w14:paraId="480AC0E4" w14:textId="77777777" w:rsidR="00101D27" w:rsidRDefault="001D3E5C" w:rsidP="00216516">
      <w:pPr>
        <w:pStyle w:val="2"/>
        <w:spacing w:before="156" w:after="156"/>
      </w:pPr>
      <w:bookmarkStart w:id="46" w:name="_Toc512416478"/>
      <w:bookmarkStart w:id="47" w:name="_Toc13213663"/>
      <w:r>
        <w:t>Watch Status Reminder</w:t>
      </w:r>
      <w:bookmarkEnd w:id="46"/>
      <w:bookmarkEnd w:id="47"/>
    </w:p>
    <w:p w14:paraId="5F96BFF2" w14:textId="77777777" w:rsidR="00101D27" w:rsidRDefault="001D3E5C" w:rsidP="00216516">
      <w:pPr>
        <w:pStyle w:val="3"/>
        <w:spacing w:before="156" w:after="156"/>
      </w:pPr>
      <w:bookmarkStart w:id="48" w:name="_Toc13213664"/>
      <w:r>
        <w:t>Incoming Call</w:t>
      </w:r>
      <w:bookmarkEnd w:id="48"/>
    </w:p>
    <w:p w14:paraId="21A82707" w14:textId="2206A577" w:rsidR="00101D27" w:rsidRDefault="001D3E5C" w:rsidP="00D60DEA">
      <w:r>
        <w:t xml:space="preserve">When the watch receives incoming calls, it will vibrate to remind you. In the alerts page, tap </w:t>
      </w:r>
      <w:r>
        <w:lastRenderedPageBreak/>
        <w:t>"Hang up" if you need to hang up, and tap "Ignore" or press the touch button once to stop the vibration if you need to ignore the alerts. Before using this function, you need to enable Incoming call by tapping "Profile" -&gt; "My devices" and turning on "Incoming call" on the Mi Fit App.</w:t>
      </w:r>
    </w:p>
    <w:p w14:paraId="74068BC3" w14:textId="26233A72" w:rsidR="00D60DEA" w:rsidRPr="00D60DEA" w:rsidRDefault="00D60DEA" w:rsidP="00D60DEA">
      <w:pPr>
        <w:pStyle w:val="3"/>
        <w:spacing w:before="156" w:after="156"/>
        <w:rPr>
          <w:rStyle w:val="4Char"/>
          <w:rFonts w:ascii="Times New Roman" w:eastAsia="Times New Roman" w:hAnsi="Times New Roman" w:cs="Times New Roman"/>
          <w:b w:val="0"/>
          <w:sz w:val="21"/>
          <w:szCs w:val="21"/>
        </w:rPr>
      </w:pPr>
      <w:bookmarkStart w:id="49" w:name="_Toc13213665"/>
      <w:r>
        <w:t>Idle alerts</w:t>
      </w:r>
      <w:bookmarkEnd w:id="49"/>
    </w:p>
    <w:p w14:paraId="24D6AB0F" w14:textId="004ACFB4" w:rsidR="00101D27" w:rsidRPr="00216516" w:rsidRDefault="001D3E5C">
      <w:pPr>
        <w:rPr>
          <w:rFonts w:eastAsiaTheme="minorEastAsia"/>
        </w:rPr>
      </w:pPr>
      <w:r>
        <w:t>When you are sitting for a long time, the watch will vibrate to remind you to get up for a while. Before using this function, you need to enable Idle alerts by tapping "Profile" -&gt; "My devices" and turning on Idle alerts on the Mi Fit App.</w:t>
      </w:r>
    </w:p>
    <w:p w14:paraId="5A6D2435" w14:textId="77777777" w:rsidR="00101D27" w:rsidRDefault="001D3E5C" w:rsidP="00216516">
      <w:pPr>
        <w:pStyle w:val="3"/>
        <w:spacing w:before="156" w:after="156"/>
      </w:pPr>
      <w:bookmarkStart w:id="50" w:name="_Toc13213666"/>
      <w:r>
        <w:t>Nudge Alerts</w:t>
      </w:r>
      <w:bookmarkEnd w:id="50"/>
    </w:p>
    <w:p w14:paraId="2812E337" w14:textId="77777777" w:rsidR="00101D27" w:rsidRDefault="001D3E5C">
      <w:r>
        <w:t>When you receive the care from your beloved, the watch will vibrate to remind you that someone cares for you.</w:t>
      </w:r>
    </w:p>
    <w:p w14:paraId="77A38646" w14:textId="77777777" w:rsidR="00101D27" w:rsidRDefault="001D3E5C" w:rsidP="00216516">
      <w:pPr>
        <w:pStyle w:val="3"/>
        <w:spacing w:before="156" w:after="156"/>
      </w:pPr>
      <w:bookmarkStart w:id="51" w:name="_Toc13213667"/>
      <w:r>
        <w:t>Goal Notifications</w:t>
      </w:r>
      <w:bookmarkEnd w:id="51"/>
    </w:p>
    <w:p w14:paraId="57632EB4" w14:textId="77777777" w:rsidR="00101D27" w:rsidRDefault="001D3E5C">
      <w:r>
        <w:t>When the number of steps reaches the set goal, the watch will vibrate to remind you. Before using this function, you need to enable Goal notifications by tapping "Profile" -&gt; "My devices" and turning on Goal notifications on the Mi Fit App.</w:t>
      </w:r>
    </w:p>
    <w:p w14:paraId="785BBD0F" w14:textId="77777777" w:rsidR="00D60DEA" w:rsidRDefault="00D60DEA" w:rsidP="00D60DEA">
      <w:pPr>
        <w:pStyle w:val="3"/>
        <w:spacing w:before="156" w:after="156"/>
      </w:pPr>
      <w:bookmarkStart w:id="52" w:name="_Toc13213668"/>
      <w:r w:rsidRPr="00D60DEA">
        <w:t>Red Packet Alerts</w:t>
      </w:r>
      <w:bookmarkEnd w:id="52"/>
    </w:p>
    <w:p w14:paraId="1AF27E15" w14:textId="7270CDC0" w:rsidR="00101D27" w:rsidRDefault="001D3E5C">
      <w:r>
        <w:t>When you receive a red packet on WeChat, the watch will vibrate to remind you to grab the red packet. Before using this function, you need to enable WeChat reminder by tapping "Profile" -&gt; "My devices" and turning on WeChat reminder on the Mi Fit App.</w:t>
      </w:r>
    </w:p>
    <w:p w14:paraId="63DB9A15" w14:textId="440D1601" w:rsidR="00101D27" w:rsidRDefault="00D60DEA">
      <w:pPr>
        <w:jc w:val="center"/>
      </w:pPr>
      <w:r>
        <w:rPr>
          <w:noProof/>
        </w:rPr>
        <w:drawing>
          <wp:inline distT="0" distB="0" distL="0" distR="0" wp14:anchorId="48405115" wp14:editId="6090C606">
            <wp:extent cx="2578100" cy="26671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6330" cy="2675633"/>
                    </a:xfrm>
                    <a:prstGeom prst="rect">
                      <a:avLst/>
                    </a:prstGeom>
                    <a:noFill/>
                    <a:ln>
                      <a:noFill/>
                    </a:ln>
                  </pic:spPr>
                </pic:pic>
              </a:graphicData>
            </a:graphic>
          </wp:inline>
        </w:drawing>
      </w:r>
    </w:p>
    <w:p w14:paraId="7AB30924" w14:textId="77777777" w:rsidR="00101D27" w:rsidRDefault="001D3E5C" w:rsidP="00216516">
      <w:pPr>
        <w:pStyle w:val="3"/>
        <w:spacing w:before="156" w:after="156"/>
      </w:pPr>
      <w:bookmarkStart w:id="53" w:name="_Toc13213669"/>
      <w:r>
        <w:t>Watch Alarm Alert</w:t>
      </w:r>
      <w:bookmarkEnd w:id="53"/>
    </w:p>
    <w:p w14:paraId="4172B166" w14:textId="1DED7AED" w:rsidR="00101D27" w:rsidRDefault="001D3E5C">
      <w:r>
        <w:t xml:space="preserve">When the </w:t>
      </w:r>
      <w:r w:rsidR="0071503D">
        <w:rPr>
          <w:rFonts w:hint="eastAsia"/>
        </w:rPr>
        <w:t>alarm</w:t>
      </w:r>
      <w:r>
        <w:t xml:space="preserve"> on the mobile phone rings, the watch will vibrate to remind you that the </w:t>
      </w:r>
      <w:r w:rsidR="0071503D">
        <w:rPr>
          <w:rFonts w:hint="eastAsia"/>
        </w:rPr>
        <w:t>alarm</w:t>
      </w:r>
      <w:r>
        <w:t xml:space="preserve"> is ringing. Currently, this function is available only on the MIUI system. Before using this function, you need to enable Watch alarm alert by tapping "Profile" -&gt; "My devices" and turning on Watch alarm on the Mi Fit App.</w:t>
      </w:r>
    </w:p>
    <w:p w14:paraId="01A9660E" w14:textId="77777777" w:rsidR="00101D27" w:rsidRDefault="001D3E5C" w:rsidP="00216516">
      <w:pPr>
        <w:pStyle w:val="3"/>
        <w:spacing w:before="156" w:after="156"/>
      </w:pPr>
      <w:bookmarkStart w:id="54" w:name="_Toc13213670"/>
      <w:r>
        <w:lastRenderedPageBreak/>
        <w:t>Disconnection Reminder</w:t>
      </w:r>
      <w:bookmarkEnd w:id="54"/>
    </w:p>
    <w:p w14:paraId="5ABCD7F0" w14:textId="7F377CF7" w:rsidR="00101D27" w:rsidRDefault="001D3E5C">
      <w:r>
        <w:t>When the watch is disconnected from the mobile phone, the watch will vibrate to remind you that the watch and the mobile phone are disconnected. Before using this function, you need to enable Disconnection reminder by tapping "Profile" -&gt; "</w:t>
      </w:r>
      <w:r w:rsidR="0071503D" w:rsidRPr="0071503D">
        <w:rPr>
          <w:rFonts w:hint="eastAsia"/>
        </w:rPr>
        <w:t xml:space="preserve"> </w:t>
      </w:r>
      <w:r w:rsidR="0071503D">
        <w:rPr>
          <w:rFonts w:hint="eastAsia"/>
        </w:rPr>
        <w:t>Amazfit Bip Lite</w:t>
      </w:r>
      <w:r w:rsidR="0071503D" w:rsidDel="0071503D">
        <w:t xml:space="preserve"> </w:t>
      </w:r>
      <w:r>
        <w:t>" -&gt; "More" and turning on Disconnection reminder on the Mi Fit App.</w:t>
      </w:r>
    </w:p>
    <w:p w14:paraId="4F48093A" w14:textId="77777777" w:rsidR="00101D27" w:rsidRDefault="001D3E5C" w:rsidP="00216516">
      <w:pPr>
        <w:pStyle w:val="3"/>
        <w:spacing w:before="156" w:after="156"/>
      </w:pPr>
      <w:bookmarkStart w:id="55" w:name="_Toc13213671"/>
      <w:r>
        <w:t>Event Reminder</w:t>
      </w:r>
      <w:bookmarkEnd w:id="55"/>
    </w:p>
    <w:p w14:paraId="68F3D25B" w14:textId="3B3B3E7A" w:rsidR="00101D27" w:rsidRPr="00216516" w:rsidRDefault="001D3E5C">
      <w:pPr>
        <w:rPr>
          <w:rFonts w:eastAsiaTheme="minorEastAsia"/>
        </w:rPr>
      </w:pPr>
      <w:r>
        <w:t>When there is a reminder event at the set time, the watch will vibrate to remind you. Before using this function, you need to enable Event reminder by tapping "Profile" -&gt; "</w:t>
      </w:r>
      <w:r w:rsidR="0071503D" w:rsidRPr="0071503D">
        <w:rPr>
          <w:rFonts w:hint="eastAsia"/>
        </w:rPr>
        <w:t xml:space="preserve"> </w:t>
      </w:r>
      <w:r w:rsidR="0071503D">
        <w:rPr>
          <w:rFonts w:hint="eastAsia"/>
        </w:rPr>
        <w:t>Amazfit Bip Lite</w:t>
      </w:r>
      <w:r w:rsidR="0071503D" w:rsidDel="0071503D">
        <w:t xml:space="preserve"> </w:t>
      </w:r>
      <w:r>
        <w:t>"</w:t>
      </w:r>
      <w:r w:rsidR="0071503D">
        <w:t xml:space="preserve"> -&gt; "More"</w:t>
      </w:r>
      <w:r>
        <w:t xml:space="preserve"> and turning on Event reminder on the Mi Fit App.</w:t>
      </w:r>
    </w:p>
    <w:p w14:paraId="6CD9E398" w14:textId="77777777" w:rsidR="00101D27" w:rsidRDefault="001D3E5C" w:rsidP="00765EA7">
      <w:pPr>
        <w:pStyle w:val="3"/>
        <w:spacing w:before="156" w:after="156"/>
      </w:pPr>
      <w:bookmarkStart w:id="56" w:name="_Toc512416479"/>
      <w:bookmarkStart w:id="57" w:name="_Toc13213672"/>
      <w:r>
        <w:t>Quick Entry Settings</w:t>
      </w:r>
      <w:bookmarkEnd w:id="56"/>
      <w:bookmarkEnd w:id="57"/>
    </w:p>
    <w:p w14:paraId="739BF1A8" w14:textId="3DF206D4" w:rsidR="00101D27" w:rsidRDefault="001D3E5C" w:rsidP="007636FA">
      <w:r>
        <w:t>Sliding right in the watch face page can enable you to quickly view the app. The two apps are currently available for this function: Alipay and Weather.</w:t>
      </w:r>
    </w:p>
    <w:p w14:paraId="4092ABB3" w14:textId="77777777" w:rsidR="00101D27" w:rsidRDefault="001D3E5C" w:rsidP="00216516">
      <w:pPr>
        <w:pStyle w:val="1"/>
        <w:spacing w:before="156" w:after="156"/>
      </w:pPr>
      <w:bookmarkStart w:id="58" w:name="_Toc512416480"/>
      <w:bookmarkStart w:id="59" w:name="_Toc13213673"/>
      <w:r>
        <w:t>Introduction to the Workout Function</w:t>
      </w:r>
      <w:bookmarkEnd w:id="58"/>
      <w:bookmarkEnd w:id="59"/>
    </w:p>
    <w:p w14:paraId="55D1BAA2" w14:textId="77777777" w:rsidR="00101D27" w:rsidRDefault="001D3E5C" w:rsidP="00216516">
      <w:pPr>
        <w:pStyle w:val="2"/>
        <w:spacing w:before="156" w:after="156"/>
      </w:pPr>
      <w:bookmarkStart w:id="60" w:name="_Toc512416481"/>
      <w:bookmarkStart w:id="61" w:name="_Toc13213674"/>
      <w:r>
        <w:t>Start Workouts</w:t>
      </w:r>
      <w:bookmarkEnd w:id="60"/>
      <w:bookmarkEnd w:id="61"/>
    </w:p>
    <w:p w14:paraId="69F1B310" w14:textId="77777777" w:rsidR="00101D27" w:rsidRDefault="001D3E5C">
      <w:r>
        <w:t>There are two approaches to starting a workout:</w:t>
      </w:r>
    </w:p>
    <w:p w14:paraId="786F6153" w14:textId="643A030B" w:rsidR="00101D27" w:rsidRDefault="001D3E5C" w:rsidP="00216516">
      <w:pPr>
        <w:pStyle w:val="a8"/>
        <w:numPr>
          <w:ilvl w:val="0"/>
          <w:numId w:val="15"/>
        </w:numPr>
        <w:ind w:firstLineChars="0"/>
      </w:pPr>
      <w:r>
        <w:t xml:space="preserve">Select a workout type in the </w:t>
      </w:r>
      <w:r w:rsidR="0071503D">
        <w:rPr>
          <w:rFonts w:hint="eastAsia"/>
        </w:rPr>
        <w:t>Activity</w:t>
      </w:r>
      <w:r>
        <w:t xml:space="preserve"> entry and enable it;</w:t>
      </w:r>
    </w:p>
    <w:p w14:paraId="5FE09238" w14:textId="77777777" w:rsidR="00101D27" w:rsidRDefault="001D3E5C" w:rsidP="00216516">
      <w:pPr>
        <w:pStyle w:val="a8"/>
        <w:numPr>
          <w:ilvl w:val="0"/>
          <w:numId w:val="15"/>
        </w:numPr>
        <w:ind w:firstLineChars="0"/>
      </w:pPr>
      <w:r>
        <w:t>Press and hold the touch button to quickly start the preset workout.</w:t>
      </w:r>
    </w:p>
    <w:p w14:paraId="45565CCA" w14:textId="77777777" w:rsidR="00101D27" w:rsidRDefault="001D3E5C">
      <w:r>
        <w:t>The watch currently supports the following workout modes: Outdoor running, Treadmill, Cycling, Walking.</w:t>
      </w:r>
    </w:p>
    <w:p w14:paraId="1D32812F" w14:textId="77777777" w:rsidR="00101D27" w:rsidRDefault="001D3E5C">
      <w:r>
        <w:t>Before starting a workout, it is recommended to check whether the watch storage space is enough. If not, the workout data that were not synchronized before might be overwritten. In order to ensure that the data are not overwritten, it is suggested to connect the App to synchronize the workout data as soon as possible after the workout.</w:t>
      </w:r>
    </w:p>
    <w:p w14:paraId="3592ACB6" w14:textId="77777777" w:rsidR="00101D27" w:rsidRDefault="001D3E5C">
      <w:r>
        <w:t>GPS-enabled workout: Outdoor running, Cycling, and Walking:</w:t>
      </w:r>
    </w:p>
    <w:p w14:paraId="56F88447" w14:textId="77777777" w:rsidR="00101D27" w:rsidRDefault="001D3E5C">
      <w:r>
        <w:t>For a GPS-enabled workout, the watch needs to be connected to the mobile phone with GPS enabled to record the workout track.</w:t>
      </w:r>
    </w:p>
    <w:p w14:paraId="16F7808C" w14:textId="77777777" w:rsidR="00101D27" w:rsidRDefault="001D3E5C" w:rsidP="00216516">
      <w:pPr>
        <w:pStyle w:val="2"/>
        <w:spacing w:before="156" w:after="156"/>
      </w:pPr>
      <w:bookmarkStart w:id="62" w:name="_Toc512416482"/>
      <w:bookmarkStart w:id="63" w:name="_Toc13213675"/>
      <w:r>
        <w:t>During Workouts</w:t>
      </w:r>
      <w:bookmarkEnd w:id="62"/>
      <w:bookmarkEnd w:id="63"/>
    </w:p>
    <w:p w14:paraId="300B2BCA" w14:textId="77777777" w:rsidR="00101D27" w:rsidRDefault="001D3E5C">
      <w:r>
        <w:t>Enter the during workouts page after a 3s countdown.</w:t>
      </w:r>
    </w:p>
    <w:p w14:paraId="379BAF50" w14:textId="77777777" w:rsidR="00101D27" w:rsidRDefault="001D3E5C" w:rsidP="00216516">
      <w:pPr>
        <w:pStyle w:val="2"/>
        <w:spacing w:before="156" w:after="156"/>
      </w:pPr>
      <w:bookmarkStart w:id="64" w:name="_Toc512416483"/>
      <w:bookmarkStart w:id="65" w:name="_Toc13213676"/>
      <w:r>
        <w:t>Reminders during Workouts</w:t>
      </w:r>
      <w:bookmarkEnd w:id="64"/>
      <w:bookmarkEnd w:id="65"/>
    </w:p>
    <w:p w14:paraId="6AA15C1D" w14:textId="77777777" w:rsidR="00101D27" w:rsidRDefault="001D3E5C" w:rsidP="00216516">
      <w:pPr>
        <w:pStyle w:val="3"/>
        <w:spacing w:before="156" w:after="156"/>
      </w:pPr>
      <w:bookmarkStart w:id="66" w:name="_Toc13213677"/>
      <w:r>
        <w:t>Excessive Heart Rate Reminder</w:t>
      </w:r>
      <w:bookmarkEnd w:id="66"/>
    </w:p>
    <w:p w14:paraId="4B57AC63" w14:textId="77777777" w:rsidR="00101D27" w:rsidRDefault="001D3E5C">
      <w:r>
        <w:t>During workouts, if your heart rate exceeds the set maximum, the watch will vibrate to remind you that your heart rate is too high and show the current heart rate. Before using this function, you need to enable Heart rate reminder in the workout settings page.</w:t>
      </w:r>
    </w:p>
    <w:p w14:paraId="7D7D225C" w14:textId="62E0102B" w:rsidR="00101D27" w:rsidRDefault="00101D27">
      <w:pPr>
        <w:jc w:val="center"/>
      </w:pPr>
    </w:p>
    <w:p w14:paraId="449C1FCE" w14:textId="77777777" w:rsidR="00101D27" w:rsidRDefault="001D3E5C" w:rsidP="00216516">
      <w:pPr>
        <w:pStyle w:val="3"/>
        <w:spacing w:before="156" w:after="156"/>
      </w:pPr>
      <w:bookmarkStart w:id="67" w:name="_Toc13213678"/>
      <w:r>
        <w:lastRenderedPageBreak/>
        <w:t>Slow Pace Reminder</w:t>
      </w:r>
      <w:bookmarkEnd w:id="67"/>
    </w:p>
    <w:p w14:paraId="347CE965" w14:textId="77777777" w:rsidR="00101D27" w:rsidRDefault="001D3E5C">
      <w:r>
        <w:t>During workouts, if your real-time pace is lower than the set value, the watch will vibrate to remind you that your pace is too slow and show the current pace. Before using this function, you need to enable Pace reminder in the workout settings page.</w:t>
      </w:r>
    </w:p>
    <w:p w14:paraId="37128D13" w14:textId="77777777" w:rsidR="00101D27" w:rsidRDefault="001D3E5C" w:rsidP="00216516">
      <w:pPr>
        <w:pStyle w:val="3"/>
        <w:spacing w:before="156" w:after="156"/>
      </w:pPr>
      <w:bookmarkStart w:id="68" w:name="_Toc13213679"/>
      <w:r>
        <w:t>Per Mileage Reminder</w:t>
      </w:r>
      <w:bookmarkEnd w:id="68"/>
    </w:p>
    <w:p w14:paraId="6817DC80" w14:textId="45F82A45" w:rsidR="00101D27" w:rsidRPr="00216516" w:rsidRDefault="001D3E5C">
      <w:pPr>
        <w:rPr>
          <w:rFonts w:eastAsiaTheme="minorEastAsia"/>
        </w:rPr>
      </w:pPr>
      <w:r>
        <w:t>During workouts, whenever you reach the set mileage, the watch will vibrate to remind you of the current mileage and the pace or speed during the past one mileage workout. Before using this function, you need to enable Distance reminder on the workout settings page.</w:t>
      </w:r>
    </w:p>
    <w:p w14:paraId="76731BE6" w14:textId="77777777" w:rsidR="00101D27" w:rsidRDefault="001D3E5C" w:rsidP="00216516">
      <w:pPr>
        <w:pStyle w:val="3"/>
        <w:spacing w:before="156" w:after="156"/>
      </w:pPr>
      <w:bookmarkStart w:id="69" w:name="_Toc13213680"/>
      <w:r>
        <w:t>Insufficient Space Reminder</w:t>
      </w:r>
      <w:bookmarkEnd w:id="69"/>
    </w:p>
    <w:p w14:paraId="39023AFE" w14:textId="77777777" w:rsidR="00101D27" w:rsidRDefault="001D3E5C">
      <w:r>
        <w:t>If there is insufficient space during workouts, the watch will vibrate to remind you whether to continue the workout. If you tap "Continue", the unsynchronized workout data will be overwritten. If you tap "End", you will end the workout.</w:t>
      </w:r>
    </w:p>
    <w:p w14:paraId="259E069B" w14:textId="77777777" w:rsidR="00101D27" w:rsidRDefault="001D3E5C" w:rsidP="00216516">
      <w:pPr>
        <w:pStyle w:val="3"/>
        <w:spacing w:before="156" w:after="156"/>
      </w:pPr>
      <w:bookmarkStart w:id="70" w:name="_Toc13213681"/>
      <w:r>
        <w:t>Storage Space Exhaustion Reminder</w:t>
      </w:r>
      <w:bookmarkEnd w:id="70"/>
    </w:p>
    <w:p w14:paraId="3A70241A" w14:textId="77777777" w:rsidR="00101D27" w:rsidRDefault="001D3E5C">
      <w:r>
        <w:t>During workouts, if the storage space is exhausted, the watch will vibrate to remind you. At this time, the workout record will be automatically saved for you.</w:t>
      </w:r>
    </w:p>
    <w:p w14:paraId="7B25D155" w14:textId="77777777" w:rsidR="00101D27" w:rsidRDefault="001D3E5C" w:rsidP="00216516">
      <w:pPr>
        <w:pStyle w:val="3"/>
        <w:spacing w:before="156" w:after="156"/>
      </w:pPr>
      <w:bookmarkStart w:id="71" w:name="_Toc13213682"/>
      <w:r>
        <w:t>GPS Status Change Reminder</w:t>
      </w:r>
      <w:bookmarkEnd w:id="71"/>
    </w:p>
    <w:p w14:paraId="74DCAC8D" w14:textId="77777777" w:rsidR="00101D27" w:rsidRDefault="001D3E5C">
      <w:r>
        <w:t>During outdoor workouts, if positioning was unsuccessful before, the watch will vibrate to remind you that with the App connected, GPS positioning is successful after repositioning is successful for the first time.</w:t>
      </w:r>
    </w:p>
    <w:p w14:paraId="50D49508" w14:textId="77777777" w:rsidR="00101D27" w:rsidRDefault="001D3E5C" w:rsidP="00216516">
      <w:pPr>
        <w:pStyle w:val="2"/>
        <w:spacing w:before="156" w:after="156"/>
      </w:pPr>
      <w:bookmarkStart w:id="72" w:name="_Toc512416484"/>
      <w:bookmarkStart w:id="73" w:name="_Toc13213683"/>
      <w:r>
        <w:t>Operations during Workouts</w:t>
      </w:r>
      <w:bookmarkEnd w:id="72"/>
      <w:bookmarkEnd w:id="73"/>
    </w:p>
    <w:p w14:paraId="06663ED5" w14:textId="2A08615C" w:rsidR="00101D27" w:rsidRDefault="007636FA">
      <w:pPr>
        <w:jc w:val="center"/>
      </w:pPr>
      <w:r>
        <w:rPr>
          <w:noProof/>
        </w:rPr>
        <w:drawing>
          <wp:inline distT="0" distB="0" distL="0" distR="0" wp14:anchorId="1E8BDE17" wp14:editId="55CD739A">
            <wp:extent cx="5278120" cy="2184400"/>
            <wp:effectExtent l="0" t="0" r="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240" b="3886"/>
                    <a:stretch/>
                  </pic:blipFill>
                  <pic:spPr bwMode="auto">
                    <a:xfrm>
                      <a:off x="0" y="0"/>
                      <a:ext cx="5278120" cy="2184400"/>
                    </a:xfrm>
                    <a:prstGeom prst="rect">
                      <a:avLst/>
                    </a:prstGeom>
                    <a:ln>
                      <a:noFill/>
                    </a:ln>
                    <a:extLst>
                      <a:ext uri="{53640926-AAD7-44D8-BBD7-CCE9431645EC}">
                        <a14:shadowObscured xmlns:a14="http://schemas.microsoft.com/office/drawing/2010/main"/>
                      </a:ext>
                    </a:extLst>
                  </pic:spPr>
                </pic:pic>
              </a:graphicData>
            </a:graphic>
          </wp:inline>
        </w:drawing>
      </w:r>
    </w:p>
    <w:p w14:paraId="1B852C93" w14:textId="77777777" w:rsidR="00101D27" w:rsidRDefault="001D3E5C" w:rsidP="00216516">
      <w:pPr>
        <w:pStyle w:val="2"/>
        <w:spacing w:before="156" w:after="156"/>
      </w:pPr>
      <w:bookmarkStart w:id="74" w:name="_Toc512416485"/>
      <w:bookmarkStart w:id="75" w:name="_Toc13213684"/>
      <w:r>
        <w:t>Suspend/Continue/End the Workout</w:t>
      </w:r>
      <w:bookmarkEnd w:id="74"/>
      <w:bookmarkEnd w:id="75"/>
    </w:p>
    <w:p w14:paraId="5F0BC9E9" w14:textId="77777777" w:rsidR="00101D27" w:rsidRDefault="001D3E5C">
      <w:r>
        <w:t xml:space="preserve">Press and hold the touch button to suspend the workout, with the paused interface displayed. If you tap "Continue", then the workout will continue to be recorded. If you tap "End", a confirmation prompt will be given according to the distance. If the distance is less than 50m, the </w:t>
      </w:r>
      <w:r>
        <w:lastRenderedPageBreak/>
        <w:t>workout record will not be saved. If the distance exceeds 50m, you will need to confirm again whether to end the workout.</w:t>
      </w:r>
    </w:p>
    <w:p w14:paraId="5CC750C3" w14:textId="77777777" w:rsidR="00101D27" w:rsidRDefault="001D3E5C" w:rsidP="00765EA7">
      <w:pPr>
        <w:pStyle w:val="3"/>
        <w:spacing w:before="156" w:after="156"/>
      </w:pPr>
      <w:bookmarkStart w:id="76" w:name="_Toc13213685"/>
      <w:r>
        <w:t>View Historical Workout Records on the Watch</w:t>
      </w:r>
      <w:bookmarkEnd w:id="76"/>
    </w:p>
    <w:p w14:paraId="6572297F" w14:textId="20939809" w:rsidR="00101D27" w:rsidRDefault="001D3E5C">
      <w:r>
        <w:t xml:space="preserve">Tap </w:t>
      </w:r>
      <w:r w:rsidR="0071503D">
        <w:rPr>
          <w:rFonts w:hint="eastAsia"/>
        </w:rPr>
        <w:t>Activity</w:t>
      </w:r>
      <w:r>
        <w:t xml:space="preserve"> and slide left to see the history entry. Tap it to enter to view the latest saved workout records. If there is any unsynchronized workout record, the unsynchronized icon is identified on the right side of the list bar. After successful synchronization in the App, the unsynchronized identifier will no longer be displayed. You may tap on a certain workout record to view details.</w:t>
      </w:r>
    </w:p>
    <w:p w14:paraId="38E5E18B" w14:textId="77777777" w:rsidR="00101D27" w:rsidRDefault="001D3E5C" w:rsidP="00765EA7">
      <w:pPr>
        <w:pStyle w:val="3"/>
        <w:spacing w:before="156" w:after="156"/>
      </w:pPr>
      <w:bookmarkStart w:id="77" w:name="_Toc13213686"/>
      <w:r>
        <w:t>View on the Mi Fit App</w:t>
      </w:r>
      <w:bookmarkEnd w:id="77"/>
    </w:p>
    <w:p w14:paraId="660A5B73" w14:textId="77777777" w:rsidR="00101D27" w:rsidRDefault="001D3E5C">
      <w:r>
        <w:t>You can view all the workout records synchronized from the watch in the "Workout" module on the Mi Fit App.</w:t>
      </w:r>
    </w:p>
    <w:p w14:paraId="36632F55" w14:textId="77777777" w:rsidR="00101D27" w:rsidRDefault="001D3E5C" w:rsidP="00765EA7">
      <w:pPr>
        <w:pStyle w:val="3"/>
        <w:spacing w:before="156" w:after="156"/>
      </w:pPr>
      <w:bookmarkStart w:id="78" w:name="_Toc512416487"/>
      <w:bookmarkStart w:id="79" w:name="_Toc13213687"/>
      <w:r>
        <w:t>Delete Historical Workout Records</w:t>
      </w:r>
      <w:bookmarkEnd w:id="78"/>
      <w:bookmarkEnd w:id="79"/>
    </w:p>
    <w:p w14:paraId="161BA094" w14:textId="77777777" w:rsidR="00101D27" w:rsidRDefault="001D3E5C">
      <w:r>
        <w:t>In the detailed workout data display page on the watch, you can slide up in the page until the "Delete" button appears at the bottom and then tap "Delete". If the data have been synchronized, the workout record can be deleted directly. If not, you need to confirm whether to delete it.</w:t>
      </w:r>
    </w:p>
    <w:p w14:paraId="3CEC194B" w14:textId="77777777" w:rsidR="00101D27" w:rsidRDefault="001D3E5C">
      <w:r>
        <w:t>Notes: Deleting a historical workout record on the watch will not affect the display of this workout record that has been synchronized on the App. This record will not be deleted on the App, and you need to delete it manually on the App.</w:t>
      </w:r>
    </w:p>
    <w:p w14:paraId="48932FAE" w14:textId="77777777" w:rsidR="00101D27" w:rsidRDefault="001D3E5C">
      <w:pPr>
        <w:pStyle w:val="3"/>
        <w:spacing w:before="156" w:after="156"/>
      </w:pPr>
      <w:bookmarkStart w:id="80" w:name="_Toc512416488"/>
      <w:bookmarkStart w:id="81" w:name="_Toc13213688"/>
      <w:r>
        <w:t>Workout Settings</w:t>
      </w:r>
      <w:bookmarkEnd w:id="80"/>
      <w:bookmarkEnd w:id="81"/>
    </w:p>
    <w:p w14:paraId="51991375" w14:textId="593C5F58" w:rsidR="00101D27" w:rsidRDefault="001D3E5C">
      <w:r>
        <w:t xml:space="preserve">Tap </w:t>
      </w:r>
      <w:r w:rsidR="0071503D">
        <w:rPr>
          <w:rFonts w:hint="eastAsia"/>
        </w:rPr>
        <w:t>Activity</w:t>
      </w:r>
      <w:r>
        <w:t xml:space="preserve"> and slide left to see the workout settings entry. You can set auto pause, heart rate reminder, pace reminder, and distance reminder implemented during workouts as needed. After setting and enabling a reminder, the corresponding workout reminder will be given during workouts. See the Reminders during Workouts section for details).</w:t>
      </w:r>
    </w:p>
    <w:p w14:paraId="37EF51C3" w14:textId="77777777" w:rsidR="00101D27" w:rsidRDefault="001D3E5C" w:rsidP="00765EA7">
      <w:pPr>
        <w:pStyle w:val="3"/>
        <w:spacing w:before="156" w:after="156"/>
      </w:pPr>
      <w:bookmarkStart w:id="82" w:name="_Toc512416490"/>
      <w:bookmarkStart w:id="83" w:name="_Toc13213689"/>
      <w:r>
        <w:t>Introduction to the Workout Heart Rate Zone</w:t>
      </w:r>
      <w:bookmarkEnd w:id="82"/>
      <w:bookmarkEnd w:id="83"/>
    </w:p>
    <w:p w14:paraId="7320885E" w14:textId="77777777" w:rsidR="00101D27" w:rsidRDefault="001D3E5C">
      <w:r>
        <w:t>During workouts, the watch will calculate your heart rate zone based on your personal information. The heart rate zone can help you understand the effect and intensity of your workout. The watch will display your current heart rate zone next to the heart rate. When the workout ends, you can view the workout duration of each heart rate zone in the "Details" page on the App for this workout record.</w:t>
      </w:r>
    </w:p>
    <w:p w14:paraId="421C78E2" w14:textId="77777777" w:rsidR="00101D27" w:rsidRDefault="001D3E5C">
      <w:pPr>
        <w:rPr>
          <w:rFonts w:ascii="PingFang SC" w:hAnsi="PingFang SC"/>
        </w:rPr>
      </w:pPr>
      <w:r>
        <w:rPr>
          <w:rFonts w:ascii="PingFang SC" w:hAnsi="PingFang SC"/>
        </w:rPr>
        <w:t>The watch provides six zones by default:</w:t>
      </w:r>
    </w:p>
    <w:p w14:paraId="59563DF5" w14:textId="77777777" w:rsidR="00101D27" w:rsidRDefault="001D3E5C">
      <w:pPr>
        <w:rPr>
          <w:rFonts w:ascii="PingFang SC" w:hAnsi="PingFang SC"/>
        </w:rPr>
      </w:pPr>
      <w:r>
        <w:rPr>
          <w:rFonts w:ascii="PingFang SC" w:hAnsi="PingFang SC"/>
        </w:rPr>
        <w:t>The default heart rate zone is calculated based on the estimated maximum heart rate. The watch calculates the maximum heart rate by deducting your age from 220.</w:t>
      </w:r>
    </w:p>
    <w:p w14:paraId="2B69F857" w14:textId="7D9820CE" w:rsidR="00101D27" w:rsidRPr="006C7F46" w:rsidRDefault="007636FA" w:rsidP="006C7F46">
      <w:pPr>
        <w:jc w:val="center"/>
        <w:rPr>
          <w:rFonts w:ascii="PingFang SC" w:eastAsiaTheme="minorEastAsia" w:hAnsi="PingFang SC" w:hint="eastAsia"/>
        </w:rPr>
      </w:pPr>
      <w:r>
        <w:rPr>
          <w:noProof/>
        </w:rPr>
        <w:lastRenderedPageBreak/>
        <w:drawing>
          <wp:inline distT="0" distB="0" distL="0" distR="0" wp14:anchorId="56670EA9" wp14:editId="67162426">
            <wp:extent cx="4171950" cy="2458644"/>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a:stretch>
                      <a:fillRect/>
                    </a:stretch>
                  </pic:blipFill>
                  <pic:spPr>
                    <a:xfrm>
                      <a:off x="0" y="0"/>
                      <a:ext cx="4225886" cy="2490430"/>
                    </a:xfrm>
                    <a:prstGeom prst="rect">
                      <a:avLst/>
                    </a:prstGeom>
                  </pic:spPr>
                </pic:pic>
              </a:graphicData>
            </a:graphic>
          </wp:inline>
        </w:drawing>
      </w:r>
    </w:p>
    <w:p w14:paraId="1B68E2A5" w14:textId="77777777" w:rsidR="00101D27" w:rsidRDefault="001D3E5C" w:rsidP="00765EA7">
      <w:pPr>
        <w:pStyle w:val="1"/>
        <w:spacing w:before="156" w:after="156"/>
        <w:rPr>
          <w:rFonts w:ascii="PingFang SC" w:eastAsia="PMingLiU" w:hAnsi="PingFang SC" w:hint="eastAsia"/>
        </w:rPr>
      </w:pPr>
      <w:bookmarkStart w:id="84" w:name="_Toc512416491"/>
      <w:bookmarkStart w:id="85" w:name="_Toc13213690"/>
      <w:r>
        <w:t>Daily Maintenance of the Watch</w:t>
      </w:r>
      <w:bookmarkEnd w:id="84"/>
      <w:bookmarkEnd w:id="85"/>
    </w:p>
    <w:p w14:paraId="21CBA0E5" w14:textId="77777777" w:rsidR="00101D27" w:rsidRDefault="001D3E5C" w:rsidP="00765EA7">
      <w:pPr>
        <w:rPr>
          <w:rFonts w:ascii="PingFang SC" w:eastAsia="PingFang SC" w:hAnsi="PingFang SC"/>
        </w:rPr>
      </w:pPr>
      <w:r>
        <w:t>1. The watch is water resistant. It is recommended to clean the watch and watchband regularly with water and dry them with a soft cloth before wearing.</w:t>
      </w:r>
    </w:p>
    <w:p w14:paraId="1BE83993" w14:textId="77777777" w:rsidR="00101D27" w:rsidRDefault="001D3E5C" w:rsidP="00765EA7">
      <w:pPr>
        <w:rPr>
          <w:rFonts w:ascii="PingFang SC" w:eastAsia="PingFang SC" w:hAnsi="PingFang SC"/>
        </w:rPr>
      </w:pPr>
      <w:r>
        <w:t>2. Don't use detergents such as soap, hand sanitizer, or bath foam for cleaning to avoid chemical residues from irritating the skin or corroding the device.</w:t>
      </w:r>
    </w:p>
    <w:p w14:paraId="037DFDA2" w14:textId="3D221888" w:rsidR="00101D27" w:rsidRPr="00765EA7" w:rsidRDefault="001D3E5C">
      <w:pPr>
        <w:rPr>
          <w:rFonts w:eastAsiaTheme="minorEastAsia"/>
        </w:rPr>
      </w:pPr>
      <w:r>
        <w:t>3. When you wear the watch in a bath (which enables use during bath), in swimming (which enables use during swimming), or with sweat, please clean and dry the watch timely.</w:t>
      </w:r>
    </w:p>
    <w:p w14:paraId="77BDF81C" w14:textId="52EF58FF" w:rsidR="00101D27" w:rsidRDefault="00FE5F5D" w:rsidP="00FE5F5D">
      <w:r>
        <w:t xml:space="preserve">4. </w:t>
      </w:r>
      <w:r w:rsidR="001D3E5C">
        <w:t>The watch is not resistant to erosive liquids such as seawater, acidic and alkaline solutions and chemical reagents. Damages or defects caused by misuse or improper use are not covered under warranty.</w:t>
      </w:r>
      <w:bookmarkStart w:id="86" w:name="_GoBack"/>
      <w:bookmarkEnd w:id="86"/>
    </w:p>
    <w:sectPr w:rsidR="00101D27">
      <w:pgSz w:w="11906" w:h="16838"/>
      <w:pgMar w:top="1440" w:right="1797" w:bottom="1440"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50C7B" w16cid:durableId="20C44A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6414" w14:textId="77777777" w:rsidR="00A708EF" w:rsidRDefault="00A708EF" w:rsidP="007636FA">
      <w:r>
        <w:separator/>
      </w:r>
    </w:p>
  </w:endnote>
  <w:endnote w:type="continuationSeparator" w:id="0">
    <w:p w14:paraId="36AF0F3E" w14:textId="77777777" w:rsidR="00A708EF" w:rsidRDefault="00A708EF" w:rsidP="0076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ingFang SC">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Helvetica Neue">
    <w:altName w:val="Segoe Print"/>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PingFang SC Semibold">
    <w:altName w:val="Arial Unicode MS"/>
    <w:charset w:val="50"/>
    <w:family w:val="auto"/>
    <w:pitch w:val="default"/>
    <w:sig w:usb0="00000000" w:usb1="00000000" w:usb2="00000017"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PingFang SC Regular">
    <w:altName w:val="Arial Unicode MS"/>
    <w:charset w:val="50"/>
    <w:family w:val="auto"/>
    <w:pitch w:val="default"/>
    <w:sig w:usb0="00000000" w:usb1="00000000" w:usb2="00000017"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739C" w14:textId="77777777" w:rsidR="00A708EF" w:rsidRDefault="00A708EF" w:rsidP="007636FA">
      <w:r>
        <w:separator/>
      </w:r>
    </w:p>
  </w:footnote>
  <w:footnote w:type="continuationSeparator" w:id="0">
    <w:p w14:paraId="2CDD4A93" w14:textId="77777777" w:rsidR="00A708EF" w:rsidRDefault="00A708EF" w:rsidP="0076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DEA"/>
    <w:multiLevelType w:val="multilevel"/>
    <w:tmpl w:val="00804D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4E5E4A"/>
    <w:multiLevelType w:val="multilevel"/>
    <w:tmpl w:val="02885BDE"/>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B130C70"/>
    <w:multiLevelType w:val="multilevel"/>
    <w:tmpl w:val="0B130C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E1F74FF"/>
    <w:multiLevelType w:val="hybridMultilevel"/>
    <w:tmpl w:val="47D2CD0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903407"/>
    <w:multiLevelType w:val="multilevel"/>
    <w:tmpl w:val="0409001D"/>
    <w:styleLink w:val="ALVIN"/>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18004A6"/>
    <w:multiLevelType w:val="multilevel"/>
    <w:tmpl w:val="118004A6"/>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6381D4F"/>
    <w:multiLevelType w:val="multilevel"/>
    <w:tmpl w:val="2BF84C5A"/>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BAC5390"/>
    <w:multiLevelType w:val="multilevel"/>
    <w:tmpl w:val="1BAC5390"/>
    <w:lvl w:ilvl="0">
      <w:start w:val="1"/>
      <w:numFmt w:val="decimal"/>
      <w:lvlText w:val="%1."/>
      <w:lvlJc w:val="left"/>
      <w:pPr>
        <w:ind w:left="360" w:hanging="360"/>
      </w:pPr>
      <w:rPr>
        <w:rFonts w:eastAsia="PingFang SC"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099446C"/>
    <w:multiLevelType w:val="hybridMultilevel"/>
    <w:tmpl w:val="3FB468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4547194"/>
    <w:multiLevelType w:val="multilevel"/>
    <w:tmpl w:val="245471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BF218AE"/>
    <w:multiLevelType w:val="hybridMultilevel"/>
    <w:tmpl w:val="24368C8C"/>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F337653"/>
    <w:multiLevelType w:val="hybridMultilevel"/>
    <w:tmpl w:val="2D822F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10173B"/>
    <w:multiLevelType w:val="multilevel"/>
    <w:tmpl w:val="85F440DE"/>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DD47D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4DFB68F1"/>
    <w:multiLevelType w:val="hybridMultilevel"/>
    <w:tmpl w:val="7FF2E73A"/>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04958EB"/>
    <w:multiLevelType w:val="multilevel"/>
    <w:tmpl w:val="504958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38A1592"/>
    <w:multiLevelType w:val="multilevel"/>
    <w:tmpl w:val="DCB24204"/>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54690E4C"/>
    <w:multiLevelType w:val="multilevel"/>
    <w:tmpl w:val="54690E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A4B37E1"/>
    <w:multiLevelType w:val="hybridMultilevel"/>
    <w:tmpl w:val="C42C835E"/>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4B838F1"/>
    <w:multiLevelType w:val="hybridMultilevel"/>
    <w:tmpl w:val="53C2C5D8"/>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BFD0D64"/>
    <w:multiLevelType w:val="hybridMultilevel"/>
    <w:tmpl w:val="AAEE00C4"/>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F276945"/>
    <w:multiLevelType w:val="multilevel"/>
    <w:tmpl w:val="8C40EB18"/>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52A25EE"/>
    <w:multiLevelType w:val="hybridMultilevel"/>
    <w:tmpl w:val="890E51AE"/>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58E14A7"/>
    <w:multiLevelType w:val="hybridMultilevel"/>
    <w:tmpl w:val="214CC7FE"/>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9"/>
  </w:num>
  <w:num w:numId="5">
    <w:abstractNumId w:val="15"/>
  </w:num>
  <w:num w:numId="6">
    <w:abstractNumId w:val="17"/>
  </w:num>
  <w:num w:numId="7">
    <w:abstractNumId w:val="7"/>
  </w:num>
  <w:num w:numId="8">
    <w:abstractNumId w:val="11"/>
  </w:num>
  <w:num w:numId="9">
    <w:abstractNumId w:val="3"/>
  </w:num>
  <w:num w:numId="10">
    <w:abstractNumId w:val="8"/>
  </w:num>
  <w:num w:numId="11">
    <w:abstractNumId w:val="18"/>
  </w:num>
  <w:num w:numId="12">
    <w:abstractNumId w:val="10"/>
  </w:num>
  <w:num w:numId="13">
    <w:abstractNumId w:val="19"/>
  </w:num>
  <w:num w:numId="14">
    <w:abstractNumId w:val="22"/>
  </w:num>
  <w:num w:numId="15">
    <w:abstractNumId w:val="14"/>
  </w:num>
  <w:num w:numId="16">
    <w:abstractNumId w:val="20"/>
  </w:num>
  <w:num w:numId="17">
    <w:abstractNumId w:val="23"/>
  </w:num>
  <w:num w:numId="18">
    <w:abstractNumId w:val="16"/>
  </w:num>
  <w:num w:numId="19">
    <w:abstractNumId w:val="1"/>
  </w:num>
  <w:num w:numId="20">
    <w:abstractNumId w:val="13"/>
  </w:num>
  <w:num w:numId="21">
    <w:abstractNumId w:val="4"/>
  </w:num>
  <w:num w:numId="22">
    <w:abstractNumId w:val="12"/>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31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BD"/>
    <w:rsid w:val="00000B3B"/>
    <w:rsid w:val="00006BDA"/>
    <w:rsid w:val="000321D3"/>
    <w:rsid w:val="000341E4"/>
    <w:rsid w:val="0004539D"/>
    <w:rsid w:val="000507EA"/>
    <w:rsid w:val="000553BD"/>
    <w:rsid w:val="00064849"/>
    <w:rsid w:val="00081587"/>
    <w:rsid w:val="00081610"/>
    <w:rsid w:val="00084C61"/>
    <w:rsid w:val="000938AA"/>
    <w:rsid w:val="00096D83"/>
    <w:rsid w:val="000B16F4"/>
    <w:rsid w:val="000B1BB9"/>
    <w:rsid w:val="000B26FF"/>
    <w:rsid w:val="000B2BAA"/>
    <w:rsid w:val="000B42DB"/>
    <w:rsid w:val="000B4906"/>
    <w:rsid w:val="000C15B3"/>
    <w:rsid w:val="000C389E"/>
    <w:rsid w:val="000E114E"/>
    <w:rsid w:val="000E3268"/>
    <w:rsid w:val="000E71F2"/>
    <w:rsid w:val="000F1ADC"/>
    <w:rsid w:val="000F1E60"/>
    <w:rsid w:val="000F42E5"/>
    <w:rsid w:val="000F6FDA"/>
    <w:rsid w:val="00101155"/>
    <w:rsid w:val="00101D27"/>
    <w:rsid w:val="00102D5E"/>
    <w:rsid w:val="0010390A"/>
    <w:rsid w:val="00111C57"/>
    <w:rsid w:val="0012058B"/>
    <w:rsid w:val="001219F1"/>
    <w:rsid w:val="001253FD"/>
    <w:rsid w:val="001367E6"/>
    <w:rsid w:val="0014292C"/>
    <w:rsid w:val="00143A88"/>
    <w:rsid w:val="001458C2"/>
    <w:rsid w:val="0015233D"/>
    <w:rsid w:val="00171880"/>
    <w:rsid w:val="001748FD"/>
    <w:rsid w:val="00175E62"/>
    <w:rsid w:val="00180744"/>
    <w:rsid w:val="00183B45"/>
    <w:rsid w:val="00184B5E"/>
    <w:rsid w:val="00185F9B"/>
    <w:rsid w:val="00193822"/>
    <w:rsid w:val="001A656D"/>
    <w:rsid w:val="001C09AE"/>
    <w:rsid w:val="001D2763"/>
    <w:rsid w:val="001D3E5C"/>
    <w:rsid w:val="001D5B47"/>
    <w:rsid w:val="001D6876"/>
    <w:rsid w:val="001D6B8F"/>
    <w:rsid w:val="001E3CD0"/>
    <w:rsid w:val="001E528F"/>
    <w:rsid w:val="001F1A28"/>
    <w:rsid w:val="00210E3F"/>
    <w:rsid w:val="00216516"/>
    <w:rsid w:val="002169CF"/>
    <w:rsid w:val="00216E8C"/>
    <w:rsid w:val="00223AE6"/>
    <w:rsid w:val="0023298A"/>
    <w:rsid w:val="002420E8"/>
    <w:rsid w:val="00242526"/>
    <w:rsid w:val="0024429D"/>
    <w:rsid w:val="00244658"/>
    <w:rsid w:val="00250E58"/>
    <w:rsid w:val="002824D4"/>
    <w:rsid w:val="00283C53"/>
    <w:rsid w:val="00285032"/>
    <w:rsid w:val="002862D6"/>
    <w:rsid w:val="00287619"/>
    <w:rsid w:val="00297C5C"/>
    <w:rsid w:val="002A2413"/>
    <w:rsid w:val="002A46BB"/>
    <w:rsid w:val="002A472D"/>
    <w:rsid w:val="002A6967"/>
    <w:rsid w:val="002B3A95"/>
    <w:rsid w:val="002B4234"/>
    <w:rsid w:val="002B4757"/>
    <w:rsid w:val="002C15BC"/>
    <w:rsid w:val="002D1DD2"/>
    <w:rsid w:val="002D6399"/>
    <w:rsid w:val="002E06B1"/>
    <w:rsid w:val="002E74D8"/>
    <w:rsid w:val="002F6A62"/>
    <w:rsid w:val="002F6A94"/>
    <w:rsid w:val="00310480"/>
    <w:rsid w:val="00310AAB"/>
    <w:rsid w:val="00317758"/>
    <w:rsid w:val="00323D6B"/>
    <w:rsid w:val="003252E6"/>
    <w:rsid w:val="00325CF3"/>
    <w:rsid w:val="00332EF2"/>
    <w:rsid w:val="00333137"/>
    <w:rsid w:val="00333DF0"/>
    <w:rsid w:val="0034670D"/>
    <w:rsid w:val="00350BB2"/>
    <w:rsid w:val="00361632"/>
    <w:rsid w:val="00382F4D"/>
    <w:rsid w:val="0038466D"/>
    <w:rsid w:val="0038525C"/>
    <w:rsid w:val="003876BB"/>
    <w:rsid w:val="00394A01"/>
    <w:rsid w:val="00395F2F"/>
    <w:rsid w:val="003A465D"/>
    <w:rsid w:val="003B0386"/>
    <w:rsid w:val="003B2928"/>
    <w:rsid w:val="003B2CD4"/>
    <w:rsid w:val="003B4E35"/>
    <w:rsid w:val="003D083C"/>
    <w:rsid w:val="003D13FD"/>
    <w:rsid w:val="003D6DC9"/>
    <w:rsid w:val="003E6CCD"/>
    <w:rsid w:val="003E70C1"/>
    <w:rsid w:val="003E7E73"/>
    <w:rsid w:val="003F0CD7"/>
    <w:rsid w:val="003F151B"/>
    <w:rsid w:val="004032D8"/>
    <w:rsid w:val="004144E1"/>
    <w:rsid w:val="00417CFC"/>
    <w:rsid w:val="004200C5"/>
    <w:rsid w:val="00426CAB"/>
    <w:rsid w:val="00427A02"/>
    <w:rsid w:val="00427F05"/>
    <w:rsid w:val="00431943"/>
    <w:rsid w:val="00435491"/>
    <w:rsid w:val="00451599"/>
    <w:rsid w:val="00455005"/>
    <w:rsid w:val="00461368"/>
    <w:rsid w:val="0046239C"/>
    <w:rsid w:val="00462C05"/>
    <w:rsid w:val="00473AF8"/>
    <w:rsid w:val="00490DC4"/>
    <w:rsid w:val="00492A95"/>
    <w:rsid w:val="004A5774"/>
    <w:rsid w:val="004A5A12"/>
    <w:rsid w:val="004A7376"/>
    <w:rsid w:val="004B24EE"/>
    <w:rsid w:val="004B3203"/>
    <w:rsid w:val="004C56BC"/>
    <w:rsid w:val="004D1FB9"/>
    <w:rsid w:val="004E5DA2"/>
    <w:rsid w:val="004E6F45"/>
    <w:rsid w:val="00500DC5"/>
    <w:rsid w:val="0050258A"/>
    <w:rsid w:val="0050371E"/>
    <w:rsid w:val="00511B47"/>
    <w:rsid w:val="00520869"/>
    <w:rsid w:val="005239D2"/>
    <w:rsid w:val="00525453"/>
    <w:rsid w:val="00532095"/>
    <w:rsid w:val="00534BCC"/>
    <w:rsid w:val="005431FD"/>
    <w:rsid w:val="005467A4"/>
    <w:rsid w:val="00552198"/>
    <w:rsid w:val="0055596F"/>
    <w:rsid w:val="00557C15"/>
    <w:rsid w:val="00560FD1"/>
    <w:rsid w:val="00566DAB"/>
    <w:rsid w:val="005678E0"/>
    <w:rsid w:val="005730E2"/>
    <w:rsid w:val="0057388B"/>
    <w:rsid w:val="00575D24"/>
    <w:rsid w:val="00576CE6"/>
    <w:rsid w:val="0058375D"/>
    <w:rsid w:val="0058468E"/>
    <w:rsid w:val="00585F29"/>
    <w:rsid w:val="005878F3"/>
    <w:rsid w:val="00590991"/>
    <w:rsid w:val="00591003"/>
    <w:rsid w:val="00592188"/>
    <w:rsid w:val="005930F7"/>
    <w:rsid w:val="005A2D48"/>
    <w:rsid w:val="005B0124"/>
    <w:rsid w:val="005B41E3"/>
    <w:rsid w:val="005B5B80"/>
    <w:rsid w:val="005B5C93"/>
    <w:rsid w:val="005C15CF"/>
    <w:rsid w:val="005C1C20"/>
    <w:rsid w:val="005C4D58"/>
    <w:rsid w:val="005C6F8A"/>
    <w:rsid w:val="005C7506"/>
    <w:rsid w:val="005D0C21"/>
    <w:rsid w:val="005D2936"/>
    <w:rsid w:val="005D6C2F"/>
    <w:rsid w:val="005D6F4C"/>
    <w:rsid w:val="005E32FB"/>
    <w:rsid w:val="005E651D"/>
    <w:rsid w:val="005F21FA"/>
    <w:rsid w:val="005F3C66"/>
    <w:rsid w:val="005F614C"/>
    <w:rsid w:val="0061052E"/>
    <w:rsid w:val="00610772"/>
    <w:rsid w:val="006166DB"/>
    <w:rsid w:val="00620789"/>
    <w:rsid w:val="00620D0F"/>
    <w:rsid w:val="0062144F"/>
    <w:rsid w:val="00622CAA"/>
    <w:rsid w:val="006258CA"/>
    <w:rsid w:val="00627DD4"/>
    <w:rsid w:val="00630EC7"/>
    <w:rsid w:val="006327DD"/>
    <w:rsid w:val="00632C46"/>
    <w:rsid w:val="0063433B"/>
    <w:rsid w:val="00634754"/>
    <w:rsid w:val="0063625F"/>
    <w:rsid w:val="00637678"/>
    <w:rsid w:val="006400F2"/>
    <w:rsid w:val="00641A6D"/>
    <w:rsid w:val="00641EEE"/>
    <w:rsid w:val="00642AE1"/>
    <w:rsid w:val="006430CC"/>
    <w:rsid w:val="0064313F"/>
    <w:rsid w:val="00647254"/>
    <w:rsid w:val="00652158"/>
    <w:rsid w:val="00666F6E"/>
    <w:rsid w:val="006712E1"/>
    <w:rsid w:val="0067500B"/>
    <w:rsid w:val="00675D4A"/>
    <w:rsid w:val="00687538"/>
    <w:rsid w:val="00691371"/>
    <w:rsid w:val="006A0BA1"/>
    <w:rsid w:val="006A38DB"/>
    <w:rsid w:val="006A4A0B"/>
    <w:rsid w:val="006B0866"/>
    <w:rsid w:val="006B3702"/>
    <w:rsid w:val="006B657A"/>
    <w:rsid w:val="006B6E3D"/>
    <w:rsid w:val="006C2278"/>
    <w:rsid w:val="006C602F"/>
    <w:rsid w:val="006C7EA4"/>
    <w:rsid w:val="006C7F46"/>
    <w:rsid w:val="006D0A36"/>
    <w:rsid w:val="00705D6F"/>
    <w:rsid w:val="00706BE5"/>
    <w:rsid w:val="00707BCA"/>
    <w:rsid w:val="007101AA"/>
    <w:rsid w:val="0071503D"/>
    <w:rsid w:val="00716294"/>
    <w:rsid w:val="00727CDD"/>
    <w:rsid w:val="007351E0"/>
    <w:rsid w:val="00741B9E"/>
    <w:rsid w:val="007459FB"/>
    <w:rsid w:val="00751084"/>
    <w:rsid w:val="007542D7"/>
    <w:rsid w:val="00761136"/>
    <w:rsid w:val="007636FA"/>
    <w:rsid w:val="007653ED"/>
    <w:rsid w:val="00765EA7"/>
    <w:rsid w:val="00773415"/>
    <w:rsid w:val="007801D5"/>
    <w:rsid w:val="00782ECA"/>
    <w:rsid w:val="00783C00"/>
    <w:rsid w:val="00791D47"/>
    <w:rsid w:val="00793F0A"/>
    <w:rsid w:val="007970C1"/>
    <w:rsid w:val="007A1ACE"/>
    <w:rsid w:val="007A4D39"/>
    <w:rsid w:val="007A5FF0"/>
    <w:rsid w:val="007B1F97"/>
    <w:rsid w:val="007C1DEE"/>
    <w:rsid w:val="007C206E"/>
    <w:rsid w:val="007C3510"/>
    <w:rsid w:val="007D34EC"/>
    <w:rsid w:val="007E506B"/>
    <w:rsid w:val="007E699B"/>
    <w:rsid w:val="007F77C3"/>
    <w:rsid w:val="008038A2"/>
    <w:rsid w:val="008063D4"/>
    <w:rsid w:val="0081014C"/>
    <w:rsid w:val="00811136"/>
    <w:rsid w:val="0081216D"/>
    <w:rsid w:val="00812757"/>
    <w:rsid w:val="00822E49"/>
    <w:rsid w:val="00824309"/>
    <w:rsid w:val="00832A4D"/>
    <w:rsid w:val="0083304B"/>
    <w:rsid w:val="00834417"/>
    <w:rsid w:val="00836D21"/>
    <w:rsid w:val="00841D0C"/>
    <w:rsid w:val="0084705E"/>
    <w:rsid w:val="00847D91"/>
    <w:rsid w:val="008525A5"/>
    <w:rsid w:val="00853292"/>
    <w:rsid w:val="00861BDE"/>
    <w:rsid w:val="00862AC1"/>
    <w:rsid w:val="00864DC9"/>
    <w:rsid w:val="00870176"/>
    <w:rsid w:val="0087436E"/>
    <w:rsid w:val="008912CB"/>
    <w:rsid w:val="008935E5"/>
    <w:rsid w:val="008938AD"/>
    <w:rsid w:val="00894B26"/>
    <w:rsid w:val="00896216"/>
    <w:rsid w:val="008969D5"/>
    <w:rsid w:val="008977D6"/>
    <w:rsid w:val="008B650F"/>
    <w:rsid w:val="008D1CE8"/>
    <w:rsid w:val="008D47A3"/>
    <w:rsid w:val="008D678A"/>
    <w:rsid w:val="008D74CA"/>
    <w:rsid w:val="008E011E"/>
    <w:rsid w:val="00900FF3"/>
    <w:rsid w:val="00911334"/>
    <w:rsid w:val="0091180E"/>
    <w:rsid w:val="00911E7D"/>
    <w:rsid w:val="00912243"/>
    <w:rsid w:val="00924EB7"/>
    <w:rsid w:val="0093118C"/>
    <w:rsid w:val="009343EB"/>
    <w:rsid w:val="00940649"/>
    <w:rsid w:val="00944A7F"/>
    <w:rsid w:val="00952E68"/>
    <w:rsid w:val="00955190"/>
    <w:rsid w:val="00957326"/>
    <w:rsid w:val="00957403"/>
    <w:rsid w:val="00957749"/>
    <w:rsid w:val="00960E6F"/>
    <w:rsid w:val="00961A98"/>
    <w:rsid w:val="00980141"/>
    <w:rsid w:val="009808EA"/>
    <w:rsid w:val="00983858"/>
    <w:rsid w:val="009943FC"/>
    <w:rsid w:val="009969D3"/>
    <w:rsid w:val="009974E5"/>
    <w:rsid w:val="009A166A"/>
    <w:rsid w:val="009B398E"/>
    <w:rsid w:val="009B423F"/>
    <w:rsid w:val="009B4D18"/>
    <w:rsid w:val="009B69D7"/>
    <w:rsid w:val="009C072C"/>
    <w:rsid w:val="009D7E26"/>
    <w:rsid w:val="009F0833"/>
    <w:rsid w:val="009F56AD"/>
    <w:rsid w:val="00A06843"/>
    <w:rsid w:val="00A13F84"/>
    <w:rsid w:val="00A20685"/>
    <w:rsid w:val="00A23C57"/>
    <w:rsid w:val="00A26083"/>
    <w:rsid w:val="00A44FFD"/>
    <w:rsid w:val="00A47D94"/>
    <w:rsid w:val="00A50F08"/>
    <w:rsid w:val="00A6054A"/>
    <w:rsid w:val="00A708EF"/>
    <w:rsid w:val="00A70B4D"/>
    <w:rsid w:val="00A75AB2"/>
    <w:rsid w:val="00A80424"/>
    <w:rsid w:val="00A82A2D"/>
    <w:rsid w:val="00A8558A"/>
    <w:rsid w:val="00A913BB"/>
    <w:rsid w:val="00A918A3"/>
    <w:rsid w:val="00A9445B"/>
    <w:rsid w:val="00A97B08"/>
    <w:rsid w:val="00AB672B"/>
    <w:rsid w:val="00AC3984"/>
    <w:rsid w:val="00AD28C0"/>
    <w:rsid w:val="00AE5AE2"/>
    <w:rsid w:val="00AF2318"/>
    <w:rsid w:val="00AF4571"/>
    <w:rsid w:val="00AF5775"/>
    <w:rsid w:val="00B0535F"/>
    <w:rsid w:val="00B10120"/>
    <w:rsid w:val="00B35B66"/>
    <w:rsid w:val="00B37AE1"/>
    <w:rsid w:val="00B4073B"/>
    <w:rsid w:val="00B40B34"/>
    <w:rsid w:val="00B41B89"/>
    <w:rsid w:val="00B52226"/>
    <w:rsid w:val="00B6369F"/>
    <w:rsid w:val="00B64812"/>
    <w:rsid w:val="00B7576D"/>
    <w:rsid w:val="00B7601B"/>
    <w:rsid w:val="00B9319F"/>
    <w:rsid w:val="00B9407D"/>
    <w:rsid w:val="00B94B55"/>
    <w:rsid w:val="00B94C11"/>
    <w:rsid w:val="00B97A4F"/>
    <w:rsid w:val="00BA2F5B"/>
    <w:rsid w:val="00BA5342"/>
    <w:rsid w:val="00BC0A99"/>
    <w:rsid w:val="00BC137F"/>
    <w:rsid w:val="00BC3D99"/>
    <w:rsid w:val="00BC6AEA"/>
    <w:rsid w:val="00BD390A"/>
    <w:rsid w:val="00BD65A8"/>
    <w:rsid w:val="00BE0630"/>
    <w:rsid w:val="00BE4437"/>
    <w:rsid w:val="00BE46DF"/>
    <w:rsid w:val="00BF0030"/>
    <w:rsid w:val="00BF4A2A"/>
    <w:rsid w:val="00BF53CF"/>
    <w:rsid w:val="00C0508C"/>
    <w:rsid w:val="00C11100"/>
    <w:rsid w:val="00C12F34"/>
    <w:rsid w:val="00C23DAA"/>
    <w:rsid w:val="00C24D04"/>
    <w:rsid w:val="00C26D72"/>
    <w:rsid w:val="00C30062"/>
    <w:rsid w:val="00C302D1"/>
    <w:rsid w:val="00C30D58"/>
    <w:rsid w:val="00C334BD"/>
    <w:rsid w:val="00C43314"/>
    <w:rsid w:val="00C53D1D"/>
    <w:rsid w:val="00C567DE"/>
    <w:rsid w:val="00C61705"/>
    <w:rsid w:val="00C63CC9"/>
    <w:rsid w:val="00C66386"/>
    <w:rsid w:val="00C76200"/>
    <w:rsid w:val="00C8108E"/>
    <w:rsid w:val="00C8158D"/>
    <w:rsid w:val="00C961EC"/>
    <w:rsid w:val="00CA4898"/>
    <w:rsid w:val="00CA5761"/>
    <w:rsid w:val="00CA589C"/>
    <w:rsid w:val="00CB1B64"/>
    <w:rsid w:val="00CB2E14"/>
    <w:rsid w:val="00CC5D7A"/>
    <w:rsid w:val="00CD27B1"/>
    <w:rsid w:val="00CD2AF3"/>
    <w:rsid w:val="00CD65D8"/>
    <w:rsid w:val="00CE63BD"/>
    <w:rsid w:val="00CF7CBD"/>
    <w:rsid w:val="00D007D5"/>
    <w:rsid w:val="00D044C8"/>
    <w:rsid w:val="00D050DB"/>
    <w:rsid w:val="00D117E6"/>
    <w:rsid w:val="00D131B6"/>
    <w:rsid w:val="00D14333"/>
    <w:rsid w:val="00D16ABC"/>
    <w:rsid w:val="00D44341"/>
    <w:rsid w:val="00D45ABC"/>
    <w:rsid w:val="00D513EF"/>
    <w:rsid w:val="00D60DEA"/>
    <w:rsid w:val="00D63AC6"/>
    <w:rsid w:val="00D63C32"/>
    <w:rsid w:val="00D65C35"/>
    <w:rsid w:val="00D73AE8"/>
    <w:rsid w:val="00D76B85"/>
    <w:rsid w:val="00D77F8E"/>
    <w:rsid w:val="00D839B4"/>
    <w:rsid w:val="00DA7F9A"/>
    <w:rsid w:val="00DB2578"/>
    <w:rsid w:val="00DB4AAC"/>
    <w:rsid w:val="00DC00A3"/>
    <w:rsid w:val="00DC72DF"/>
    <w:rsid w:val="00DD3253"/>
    <w:rsid w:val="00DE5093"/>
    <w:rsid w:val="00DF0761"/>
    <w:rsid w:val="00DF3B69"/>
    <w:rsid w:val="00DF5430"/>
    <w:rsid w:val="00DF55E3"/>
    <w:rsid w:val="00E02A31"/>
    <w:rsid w:val="00E06E18"/>
    <w:rsid w:val="00E133C2"/>
    <w:rsid w:val="00E16706"/>
    <w:rsid w:val="00E3227F"/>
    <w:rsid w:val="00E37AFA"/>
    <w:rsid w:val="00E4223F"/>
    <w:rsid w:val="00E50E7F"/>
    <w:rsid w:val="00E57357"/>
    <w:rsid w:val="00E73D4A"/>
    <w:rsid w:val="00E75FBB"/>
    <w:rsid w:val="00E81327"/>
    <w:rsid w:val="00E9163D"/>
    <w:rsid w:val="00E93CC6"/>
    <w:rsid w:val="00EA5632"/>
    <w:rsid w:val="00EB0BB2"/>
    <w:rsid w:val="00EB1173"/>
    <w:rsid w:val="00EC1676"/>
    <w:rsid w:val="00ED22A9"/>
    <w:rsid w:val="00ED492B"/>
    <w:rsid w:val="00EE28E2"/>
    <w:rsid w:val="00EE439D"/>
    <w:rsid w:val="00EE699C"/>
    <w:rsid w:val="00EF46BA"/>
    <w:rsid w:val="00EF47FF"/>
    <w:rsid w:val="00EF6047"/>
    <w:rsid w:val="00F01437"/>
    <w:rsid w:val="00F04426"/>
    <w:rsid w:val="00F06A74"/>
    <w:rsid w:val="00F126E6"/>
    <w:rsid w:val="00F13BE4"/>
    <w:rsid w:val="00F23E31"/>
    <w:rsid w:val="00F3499A"/>
    <w:rsid w:val="00F36721"/>
    <w:rsid w:val="00F4255F"/>
    <w:rsid w:val="00F450F7"/>
    <w:rsid w:val="00F50109"/>
    <w:rsid w:val="00F504F3"/>
    <w:rsid w:val="00F52817"/>
    <w:rsid w:val="00F57B4D"/>
    <w:rsid w:val="00F61115"/>
    <w:rsid w:val="00F8066B"/>
    <w:rsid w:val="00F827E5"/>
    <w:rsid w:val="00F82F57"/>
    <w:rsid w:val="00F831E3"/>
    <w:rsid w:val="00F84FAF"/>
    <w:rsid w:val="00F85687"/>
    <w:rsid w:val="00F9028F"/>
    <w:rsid w:val="00F932C2"/>
    <w:rsid w:val="00F94424"/>
    <w:rsid w:val="00FA081E"/>
    <w:rsid w:val="00FA1F09"/>
    <w:rsid w:val="00FA56C0"/>
    <w:rsid w:val="00FB6883"/>
    <w:rsid w:val="00FD7A77"/>
    <w:rsid w:val="00FE5F5D"/>
    <w:rsid w:val="00FF2BCB"/>
    <w:rsid w:val="00FF6B57"/>
    <w:rsid w:val="15B61450"/>
    <w:rsid w:val="17602CE2"/>
    <w:rsid w:val="3F0F1E42"/>
    <w:rsid w:val="6C1859A6"/>
    <w:rsid w:val="738811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AED3"/>
  <w15:docId w15:val="{39F756B4-93BA-480C-8BF1-BC3ED103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516"/>
    <w:pPr>
      <w:widowControl w:val="0"/>
    </w:pPr>
    <w:rPr>
      <w:rFonts w:ascii="Times New Roman" w:eastAsia="Times New Roman" w:hAnsi="Times New Roman" w:cs="Times New Roman"/>
      <w:kern w:val="2"/>
      <w:sz w:val="21"/>
      <w:szCs w:val="21"/>
    </w:rPr>
  </w:style>
  <w:style w:type="paragraph" w:styleId="1">
    <w:name w:val="heading 1"/>
    <w:basedOn w:val="a"/>
    <w:next w:val="a"/>
    <w:link w:val="1Char"/>
    <w:uiPriority w:val="9"/>
    <w:qFormat/>
    <w:rsid w:val="00216516"/>
    <w:pPr>
      <w:keepNext/>
      <w:keepLines/>
      <w:numPr>
        <w:numId w:val="22"/>
      </w:numPr>
      <w:spacing w:beforeLines="50" w:before="50" w:afterLines="50" w:after="50"/>
      <w:outlineLvl w:val="0"/>
    </w:pPr>
    <w:rPr>
      <w:bCs/>
      <w:kern w:val="44"/>
      <w:sz w:val="32"/>
      <w:szCs w:val="32"/>
    </w:rPr>
  </w:style>
  <w:style w:type="paragraph" w:styleId="2">
    <w:name w:val="heading 2"/>
    <w:basedOn w:val="a"/>
    <w:next w:val="a"/>
    <w:link w:val="2Char"/>
    <w:uiPriority w:val="9"/>
    <w:unhideWhenUsed/>
    <w:qFormat/>
    <w:rsid w:val="007A5FF0"/>
    <w:pPr>
      <w:keepNext/>
      <w:keepLines/>
      <w:numPr>
        <w:ilvl w:val="1"/>
        <w:numId w:val="22"/>
      </w:numPr>
      <w:tabs>
        <w:tab w:val="left" w:pos="210"/>
      </w:tabs>
      <w:spacing w:beforeLines="50" w:before="50" w:afterLines="50" w:after="50"/>
      <w:outlineLvl w:val="1"/>
    </w:pPr>
    <w:rPr>
      <w:bCs/>
      <w:sz w:val="30"/>
      <w:szCs w:val="30"/>
    </w:rPr>
  </w:style>
  <w:style w:type="paragraph" w:styleId="3">
    <w:name w:val="heading 3"/>
    <w:basedOn w:val="a"/>
    <w:next w:val="a"/>
    <w:link w:val="3Char"/>
    <w:uiPriority w:val="9"/>
    <w:unhideWhenUsed/>
    <w:qFormat/>
    <w:rsid w:val="00765EA7"/>
    <w:pPr>
      <w:keepNext/>
      <w:keepLines/>
      <w:numPr>
        <w:ilvl w:val="2"/>
        <w:numId w:val="22"/>
      </w:numPr>
      <w:spacing w:beforeLines="50" w:before="50" w:afterLines="50" w:after="50"/>
      <w:outlineLvl w:val="2"/>
    </w:pPr>
    <w:rPr>
      <w:bCs/>
      <w:sz w:val="24"/>
      <w:szCs w:val="28"/>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30">
    <w:name w:val="toc 3"/>
    <w:basedOn w:val="a"/>
    <w:next w:val="a"/>
    <w:uiPriority w:val="39"/>
    <w:unhideWhenUsed/>
    <w:qFormat/>
    <w:pPr>
      <w:ind w:leftChars="400" w:left="840"/>
    </w:p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pPr>
      <w:ind w:leftChars="200" w:left="420"/>
    </w:pPr>
  </w:style>
  <w:style w:type="character" w:styleId="a6">
    <w:name w:val="Hyperlink"/>
    <w:basedOn w:val="a0"/>
    <w:uiPriority w:val="99"/>
    <w:unhideWhenUsed/>
    <w:qFormat/>
    <w:rPr>
      <w:color w:val="0563C1" w:themeColor="hyperlink"/>
      <w:u w:val="single"/>
    </w:rPr>
  </w:style>
  <w:style w:type="character" w:customStyle="1" w:styleId="2Char">
    <w:name w:val="标题 2 Char"/>
    <w:basedOn w:val="a0"/>
    <w:link w:val="2"/>
    <w:uiPriority w:val="9"/>
    <w:rsid w:val="007A5FF0"/>
    <w:rPr>
      <w:rFonts w:ascii="Times New Roman" w:eastAsia="Times New Roman" w:hAnsi="Times New Roman" w:cs="Times New Roman"/>
      <w:bCs/>
      <w:kern w:val="2"/>
      <w:sz w:val="30"/>
      <w:szCs w:val="30"/>
    </w:rPr>
  </w:style>
  <w:style w:type="character" w:customStyle="1" w:styleId="3Char">
    <w:name w:val="标题 3 Char"/>
    <w:basedOn w:val="a0"/>
    <w:link w:val="3"/>
    <w:uiPriority w:val="9"/>
    <w:rsid w:val="00765EA7"/>
    <w:rPr>
      <w:rFonts w:ascii="Times New Roman" w:eastAsia="Times New Roman" w:hAnsi="Times New Roman" w:cs="Times New Roman"/>
      <w:bCs/>
      <w:kern w:val="2"/>
      <w:sz w:val="24"/>
      <w:szCs w:val="28"/>
    </w:rPr>
  </w:style>
  <w:style w:type="character" w:customStyle="1" w:styleId="1Char">
    <w:name w:val="标题 1 Char"/>
    <w:basedOn w:val="a0"/>
    <w:link w:val="1"/>
    <w:uiPriority w:val="9"/>
    <w:rsid w:val="00216516"/>
    <w:rPr>
      <w:rFonts w:ascii="Times New Roman" w:eastAsia="Times New Roman" w:hAnsi="Times New Roman" w:cs="Times New Roman"/>
      <w:bCs/>
      <w:kern w:val="44"/>
      <w:sz w:val="32"/>
      <w:szCs w:val="32"/>
    </w:rPr>
  </w:style>
  <w:style w:type="paragraph" w:customStyle="1" w:styleId="A7">
    <w:name w:val="正文 A"/>
    <w:qFormat/>
    <w:rPr>
      <w:rFonts w:ascii="Helvetica Neue" w:eastAsia="Arial Unicode MS" w:hAnsi="Helvetica Neue" w:cs="Arial Unicode MS"/>
      <w:color w:val="000000"/>
      <w:sz w:val="22"/>
      <w:szCs w:val="22"/>
      <w:u w:color="000000"/>
      <w:lang w:eastAsia="zh-TW"/>
    </w:rPr>
  </w:style>
  <w:style w:type="paragraph" w:styleId="a8">
    <w:name w:val="List Paragraph"/>
    <w:basedOn w:val="a"/>
    <w:uiPriority w:val="34"/>
    <w:qFormat/>
    <w:pPr>
      <w:ind w:firstLineChars="200" w:firstLine="420"/>
    </w:pPr>
  </w:style>
  <w:style w:type="character" w:customStyle="1" w:styleId="4Char">
    <w:name w:val="标题 4 Char"/>
    <w:basedOn w:val="a0"/>
    <w:link w:val="4"/>
    <w:uiPriority w:val="9"/>
    <w:rPr>
      <w:rFonts w:asciiTheme="majorHAnsi" w:eastAsia="微软雅黑" w:hAnsiTheme="majorHAnsi" w:cstheme="majorBidi"/>
      <w:b/>
      <w:bCs/>
      <w:sz w:val="28"/>
      <w:szCs w:val="2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TOC1">
    <w:name w:val="TOC 标题1"/>
    <w:basedOn w:val="1"/>
    <w:next w:val="a"/>
    <w:uiPriority w:val="39"/>
    <w:unhideWhenUsed/>
    <w:qFormat/>
    <w:pPr>
      <w:widowControl/>
      <w:numPr>
        <w:numId w:val="0"/>
      </w:numPr>
      <w:spacing w:before="240" w:after="0" w:line="259" w:lineRule="auto"/>
      <w:outlineLvl w:val="9"/>
    </w:pPr>
    <w:rPr>
      <w:rFonts w:asciiTheme="majorHAnsi" w:eastAsiaTheme="majorEastAsia" w:hAnsiTheme="majorHAnsi" w:cstheme="majorBidi"/>
      <w:bCs w:val="0"/>
      <w:color w:val="2E74B5" w:themeColor="accent1" w:themeShade="BF"/>
      <w:kern w:val="0"/>
    </w:rPr>
  </w:style>
  <w:style w:type="character" w:customStyle="1" w:styleId="5Char">
    <w:name w:val="标题 5 Char"/>
    <w:basedOn w:val="a0"/>
    <w:link w:val="5"/>
    <w:uiPriority w:val="9"/>
    <w:rPr>
      <w:rFonts w:eastAsia="微软雅黑"/>
      <w:b/>
      <w:bCs/>
      <w:sz w:val="28"/>
      <w:szCs w:val="28"/>
    </w:rPr>
  </w:style>
  <w:style w:type="character" w:styleId="a9">
    <w:name w:val="annotation reference"/>
    <w:basedOn w:val="a0"/>
    <w:uiPriority w:val="99"/>
    <w:semiHidden/>
    <w:unhideWhenUsed/>
    <w:rPr>
      <w:sz w:val="21"/>
      <w:szCs w:val="21"/>
    </w:rPr>
  </w:style>
  <w:style w:type="paragraph" w:styleId="aa">
    <w:name w:val="Balloon Text"/>
    <w:basedOn w:val="a"/>
    <w:link w:val="Char2"/>
    <w:uiPriority w:val="99"/>
    <w:semiHidden/>
    <w:unhideWhenUsed/>
    <w:rsid w:val="00F450F7"/>
    <w:rPr>
      <w:sz w:val="18"/>
      <w:szCs w:val="18"/>
    </w:rPr>
  </w:style>
  <w:style w:type="character" w:customStyle="1" w:styleId="Char2">
    <w:name w:val="批注框文本 Char"/>
    <w:basedOn w:val="a0"/>
    <w:link w:val="aa"/>
    <w:uiPriority w:val="99"/>
    <w:semiHidden/>
    <w:rsid w:val="00F450F7"/>
    <w:rPr>
      <w:rFonts w:eastAsia="微软雅黑"/>
      <w:kern w:val="2"/>
      <w:sz w:val="18"/>
      <w:szCs w:val="18"/>
    </w:rPr>
  </w:style>
  <w:style w:type="paragraph" w:styleId="ab">
    <w:name w:val="annotation subject"/>
    <w:basedOn w:val="a3"/>
    <w:next w:val="a3"/>
    <w:link w:val="Char3"/>
    <w:uiPriority w:val="99"/>
    <w:semiHidden/>
    <w:unhideWhenUsed/>
    <w:rsid w:val="00F450F7"/>
    <w:rPr>
      <w:b/>
      <w:bCs/>
    </w:rPr>
  </w:style>
  <w:style w:type="character" w:customStyle="1" w:styleId="Char">
    <w:name w:val="批注文字 Char"/>
    <w:basedOn w:val="a0"/>
    <w:link w:val="a3"/>
    <w:uiPriority w:val="99"/>
    <w:semiHidden/>
    <w:rsid w:val="00F450F7"/>
    <w:rPr>
      <w:rFonts w:eastAsia="微软雅黑"/>
      <w:kern w:val="2"/>
      <w:sz w:val="24"/>
      <w:szCs w:val="22"/>
    </w:rPr>
  </w:style>
  <w:style w:type="character" w:customStyle="1" w:styleId="Char3">
    <w:name w:val="批注主题 Char"/>
    <w:basedOn w:val="Char"/>
    <w:link w:val="ab"/>
    <w:uiPriority w:val="99"/>
    <w:semiHidden/>
    <w:rsid w:val="00F450F7"/>
    <w:rPr>
      <w:rFonts w:eastAsia="微软雅黑"/>
      <w:b/>
      <w:bCs/>
      <w:kern w:val="2"/>
      <w:sz w:val="24"/>
      <w:szCs w:val="22"/>
    </w:rPr>
  </w:style>
  <w:style w:type="numbering" w:customStyle="1" w:styleId="ALVIN">
    <w:name w:val="ALVIN"/>
    <w:uiPriority w:val="99"/>
    <w:rsid w:val="00ED22A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11E810-A458-415E-B8A0-92817253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3429</Words>
  <Characters>19546</Characters>
  <Application>Microsoft Office Word</Application>
  <DocSecurity>0</DocSecurity>
  <Lines>162</Lines>
  <Paragraphs>45</Paragraphs>
  <ScaleCrop>false</ScaleCrop>
  <Company/>
  <LinksUpToDate>false</LinksUpToDate>
  <CharactersWithSpaces>22930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Guo Bin</cp:lastModifiedBy>
  <cp:revision>780</cp:revision>
  <cp:lastPrinted>2019-07-05T02:07:00Z</cp:lastPrinted>
  <dcterms:created xsi:type="dcterms:W3CDTF">2018-04-17T02:23:00Z</dcterms:created>
  <dcterms:modified xsi:type="dcterms:W3CDTF">2020-05-25T08:03:00Z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